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00A7A" w14:textId="04BD2B91" w:rsidR="00425F73" w:rsidRPr="00425F73" w:rsidRDefault="00425F73" w:rsidP="00937DE7">
      <w:pPr>
        <w:pStyle w:val="NormalWeb"/>
        <w:shd w:val="clear" w:color="auto" w:fill="FFFFFF"/>
        <w:spacing w:before="120" w:beforeAutospacing="0" w:after="120" w:afterAutospacing="0"/>
        <w:rPr>
          <w:rFonts w:ascii="Arial" w:hAnsi="Arial" w:cs="Arial"/>
          <w:b/>
          <w:bCs/>
          <w:i/>
          <w:iCs/>
          <w:color w:val="FF0000"/>
          <w:sz w:val="40"/>
          <w:szCs w:val="40"/>
          <w:u w:val="single"/>
        </w:rPr>
      </w:pPr>
      <w:r w:rsidRPr="00425F73">
        <w:rPr>
          <w:rFonts w:ascii="Arial" w:hAnsi="Arial" w:cs="Arial"/>
          <w:b/>
          <w:bCs/>
          <w:i/>
          <w:iCs/>
          <w:color w:val="FF0000"/>
          <w:sz w:val="40"/>
          <w:szCs w:val="40"/>
          <w:u w:val="single"/>
        </w:rPr>
        <w:t>Docs for Hedy MCU (ESP8266 Microcontroller)</w:t>
      </w:r>
    </w:p>
    <w:p w14:paraId="1AE2DA3C" w14:textId="11D11930" w:rsidR="00937DE7" w:rsidRPr="00425F73" w:rsidRDefault="00937DE7" w:rsidP="00937DE7">
      <w:pPr>
        <w:pStyle w:val="NormalWeb"/>
        <w:shd w:val="clear" w:color="auto" w:fill="FFFFFF"/>
        <w:spacing w:before="120" w:beforeAutospacing="0" w:after="120" w:afterAutospacing="0"/>
        <w:rPr>
          <w:rFonts w:ascii="Arial" w:hAnsi="Arial" w:cs="Arial"/>
          <w:color w:val="202122"/>
          <w:sz w:val="28"/>
          <w:szCs w:val="28"/>
        </w:rPr>
      </w:pPr>
      <w:r w:rsidRPr="00425F73">
        <w:rPr>
          <w:rFonts w:ascii="Arial" w:hAnsi="Arial" w:cs="Arial"/>
          <w:b/>
          <w:bCs/>
          <w:color w:val="202122"/>
          <w:sz w:val="28"/>
          <w:szCs w:val="28"/>
        </w:rPr>
        <w:t>EasyEDA</w:t>
      </w:r>
      <w:r w:rsidRPr="00425F73">
        <w:rPr>
          <w:rFonts w:ascii="Arial" w:hAnsi="Arial" w:cs="Arial"/>
          <w:color w:val="202122"/>
          <w:sz w:val="28"/>
          <w:szCs w:val="28"/>
        </w:rPr>
        <w:t> is a web-based </w:t>
      </w:r>
      <w:hyperlink r:id="rId8" w:tooltip="Electronic design automation" w:history="1">
        <w:r w:rsidRPr="00425F73">
          <w:rPr>
            <w:rStyle w:val="Hyperlink"/>
            <w:rFonts w:ascii="Arial" w:hAnsi="Arial" w:cs="Arial"/>
            <w:color w:val="3366CC"/>
            <w:sz w:val="28"/>
            <w:szCs w:val="28"/>
          </w:rPr>
          <w:t>EDA</w:t>
        </w:r>
      </w:hyperlink>
      <w:r w:rsidRPr="00425F73">
        <w:rPr>
          <w:rFonts w:ascii="Arial" w:hAnsi="Arial" w:cs="Arial"/>
          <w:color w:val="202122"/>
          <w:sz w:val="28"/>
          <w:szCs w:val="28"/>
        </w:rPr>
        <w:t> tool suite that enables hardware engineers to design, simulate, share - publicly and privately - and discuss </w:t>
      </w:r>
      <w:hyperlink r:id="rId9" w:tooltip="Circuit diagram" w:history="1">
        <w:r w:rsidRPr="00425F73">
          <w:rPr>
            <w:rStyle w:val="Hyperlink"/>
            <w:rFonts w:ascii="Arial" w:hAnsi="Arial" w:cs="Arial"/>
            <w:color w:val="3366CC"/>
            <w:sz w:val="28"/>
            <w:szCs w:val="28"/>
          </w:rPr>
          <w:t>schematics</w:t>
        </w:r>
      </w:hyperlink>
      <w:r w:rsidRPr="00425F73">
        <w:rPr>
          <w:rFonts w:ascii="Arial" w:hAnsi="Arial" w:cs="Arial"/>
          <w:color w:val="202122"/>
          <w:sz w:val="28"/>
          <w:szCs w:val="28"/>
        </w:rPr>
        <w:t>, </w:t>
      </w:r>
      <w:hyperlink r:id="rId10" w:tooltip="Simulation" w:history="1">
        <w:r w:rsidRPr="00425F73">
          <w:rPr>
            <w:rStyle w:val="Hyperlink"/>
            <w:rFonts w:ascii="Arial" w:hAnsi="Arial" w:cs="Arial"/>
            <w:color w:val="3366CC"/>
            <w:sz w:val="28"/>
            <w:szCs w:val="28"/>
          </w:rPr>
          <w:t>simulations</w:t>
        </w:r>
      </w:hyperlink>
      <w:r w:rsidRPr="00425F73">
        <w:rPr>
          <w:rFonts w:ascii="Arial" w:hAnsi="Arial" w:cs="Arial"/>
          <w:color w:val="202122"/>
          <w:sz w:val="28"/>
          <w:szCs w:val="28"/>
        </w:rPr>
        <w:t> and </w:t>
      </w:r>
      <w:hyperlink r:id="rId11" w:tooltip="Printed circuit board" w:history="1">
        <w:r w:rsidRPr="00425F73">
          <w:rPr>
            <w:rStyle w:val="Hyperlink"/>
            <w:rFonts w:ascii="Arial" w:hAnsi="Arial" w:cs="Arial"/>
            <w:color w:val="3366CC"/>
            <w:sz w:val="28"/>
            <w:szCs w:val="28"/>
          </w:rPr>
          <w:t>printed circuit boards</w:t>
        </w:r>
      </w:hyperlink>
      <w:r w:rsidRPr="00425F73">
        <w:rPr>
          <w:rFonts w:ascii="Arial" w:hAnsi="Arial" w:cs="Arial"/>
          <w:color w:val="202122"/>
          <w:sz w:val="28"/>
          <w:szCs w:val="28"/>
        </w:rPr>
        <w:t>. Other features include the creation of a </w:t>
      </w:r>
      <w:hyperlink r:id="rId12" w:tooltip="Bill of materials" w:history="1">
        <w:r w:rsidRPr="00425F73">
          <w:rPr>
            <w:rStyle w:val="Hyperlink"/>
            <w:rFonts w:ascii="Arial" w:hAnsi="Arial" w:cs="Arial"/>
            <w:color w:val="3366CC"/>
            <w:sz w:val="28"/>
            <w:szCs w:val="28"/>
          </w:rPr>
          <w:t>bill of materials</w:t>
        </w:r>
      </w:hyperlink>
      <w:r w:rsidRPr="00425F73">
        <w:rPr>
          <w:rFonts w:ascii="Arial" w:hAnsi="Arial" w:cs="Arial"/>
          <w:color w:val="202122"/>
          <w:sz w:val="28"/>
          <w:szCs w:val="28"/>
        </w:rPr>
        <w:t>, </w:t>
      </w:r>
      <w:hyperlink r:id="rId13" w:tooltip="Gerber format" w:history="1">
        <w:r w:rsidRPr="00425F73">
          <w:rPr>
            <w:rStyle w:val="Hyperlink"/>
            <w:rFonts w:ascii="Arial" w:hAnsi="Arial" w:cs="Arial"/>
            <w:color w:val="3366CC"/>
            <w:sz w:val="28"/>
            <w:szCs w:val="28"/>
          </w:rPr>
          <w:t>Gerber files</w:t>
        </w:r>
      </w:hyperlink>
      <w:r w:rsidRPr="00425F73">
        <w:rPr>
          <w:rFonts w:ascii="Arial" w:hAnsi="Arial" w:cs="Arial"/>
          <w:color w:val="202122"/>
          <w:sz w:val="28"/>
          <w:szCs w:val="28"/>
        </w:rPr>
        <w:t> and pick and place files and documentary outputs in PDF, PNG and SVG formats.</w:t>
      </w:r>
    </w:p>
    <w:p w14:paraId="6898573A" w14:textId="147ECA01" w:rsidR="00937DE7" w:rsidRPr="00425F73" w:rsidRDefault="00937DE7" w:rsidP="00425F73">
      <w:pPr>
        <w:pStyle w:val="NormalWeb"/>
        <w:shd w:val="clear" w:color="auto" w:fill="FFFFFF"/>
        <w:spacing w:before="120" w:beforeAutospacing="0" w:after="120" w:afterAutospacing="0"/>
        <w:rPr>
          <w:rFonts w:ascii="Arial" w:hAnsi="Arial" w:cs="Arial"/>
          <w:color w:val="202122"/>
          <w:sz w:val="28"/>
          <w:szCs w:val="28"/>
        </w:rPr>
      </w:pPr>
      <w:r w:rsidRPr="00425F73">
        <w:rPr>
          <w:rFonts w:ascii="Arial" w:hAnsi="Arial" w:cs="Arial"/>
          <w:color w:val="202122"/>
          <w:sz w:val="28"/>
          <w:szCs w:val="28"/>
        </w:rPr>
        <w:t>EasyEDA allows the creation and editing of schematic diagrams, </w:t>
      </w:r>
      <w:hyperlink r:id="rId14" w:tooltip="SPICE" w:history="1">
        <w:r w:rsidRPr="00425F73">
          <w:rPr>
            <w:rStyle w:val="Hyperlink"/>
            <w:rFonts w:ascii="Arial" w:hAnsi="Arial" w:cs="Arial"/>
            <w:color w:val="3366CC"/>
            <w:sz w:val="28"/>
            <w:szCs w:val="28"/>
          </w:rPr>
          <w:t>SPICE</w:t>
        </w:r>
      </w:hyperlink>
      <w:r w:rsidRPr="00425F73">
        <w:rPr>
          <w:rFonts w:ascii="Arial" w:hAnsi="Arial" w:cs="Arial"/>
          <w:color w:val="202122"/>
          <w:sz w:val="28"/>
          <w:szCs w:val="28"/>
        </w:rPr>
        <w:t> simulation of mixed analogue and digital circuits and the creation and editing of printed circuit board layouts and, optionally, the manufacture of printed circuit boards</w:t>
      </w:r>
    </w:p>
    <w:p w14:paraId="37573E43" w14:textId="77777777" w:rsidR="00992283" w:rsidRPr="00425F73" w:rsidRDefault="00992283">
      <w:pPr>
        <w:rPr>
          <w:b/>
          <w:bCs/>
          <w:noProof/>
          <w:sz w:val="36"/>
          <w:szCs w:val="36"/>
          <w:u w:val="single"/>
        </w:rPr>
      </w:pPr>
      <w:r w:rsidRPr="00425F73">
        <w:rPr>
          <w:b/>
          <w:bCs/>
          <w:noProof/>
          <w:sz w:val="36"/>
          <w:szCs w:val="36"/>
          <w:u w:val="single"/>
        </w:rPr>
        <w:t>Schematiic dia:</w:t>
      </w:r>
    </w:p>
    <w:p w14:paraId="28FC634A" w14:textId="77777777" w:rsidR="00EE3DA7" w:rsidRDefault="00EE3DA7">
      <w:r>
        <w:rPr>
          <w:noProof/>
          <w:lang w:val="en-US"/>
        </w:rPr>
        <w:drawing>
          <wp:inline distT="0" distB="0" distL="0" distR="0" wp14:anchorId="6CD145EF" wp14:editId="68FEB1FD">
            <wp:extent cx="6712957" cy="374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6481" cy="3767595"/>
                    </a:xfrm>
                    <a:prstGeom prst="rect">
                      <a:avLst/>
                    </a:prstGeom>
                  </pic:spPr>
                </pic:pic>
              </a:graphicData>
            </a:graphic>
          </wp:inline>
        </w:drawing>
      </w:r>
    </w:p>
    <w:p w14:paraId="00C7EC93" w14:textId="094561CF" w:rsidR="00EE3DA7" w:rsidRPr="00425F73" w:rsidRDefault="00EE3DA7">
      <w:pPr>
        <w:rPr>
          <w:b/>
          <w:bCs/>
          <w:sz w:val="36"/>
          <w:szCs w:val="36"/>
          <w:u w:val="single"/>
        </w:rPr>
      </w:pPr>
    </w:p>
    <w:p w14:paraId="10CB6426" w14:textId="77777777" w:rsidR="00EE3DA7" w:rsidRPr="00425F73" w:rsidRDefault="00992283">
      <w:pPr>
        <w:rPr>
          <w:b/>
          <w:bCs/>
          <w:sz w:val="36"/>
          <w:szCs w:val="36"/>
          <w:u w:val="single"/>
        </w:rPr>
      </w:pPr>
      <w:r w:rsidRPr="00425F73">
        <w:rPr>
          <w:b/>
          <w:bCs/>
          <w:sz w:val="36"/>
          <w:szCs w:val="36"/>
          <w:u w:val="single"/>
        </w:rPr>
        <w:t>Pcb dia:</w:t>
      </w:r>
    </w:p>
    <w:p w14:paraId="6FAC3F7D" w14:textId="1CE82B48" w:rsidR="00992283" w:rsidRDefault="00EE3DA7">
      <w:r>
        <w:rPr>
          <w:noProof/>
          <w:lang w:val="en-US"/>
        </w:rPr>
        <w:drawing>
          <wp:inline distT="0" distB="0" distL="0" distR="0" wp14:anchorId="23191A6F" wp14:editId="7E225F27">
            <wp:extent cx="6485625" cy="3648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3955" cy="3652761"/>
                    </a:xfrm>
                    <a:prstGeom prst="rect">
                      <a:avLst/>
                    </a:prstGeom>
                  </pic:spPr>
                </pic:pic>
              </a:graphicData>
            </a:graphic>
          </wp:inline>
        </w:drawing>
      </w:r>
    </w:p>
    <w:p w14:paraId="03E462B6" w14:textId="77777777" w:rsidR="00425F73" w:rsidRDefault="00425F73">
      <w:pPr>
        <w:rPr>
          <w:b/>
          <w:bCs/>
          <w:sz w:val="36"/>
          <w:szCs w:val="36"/>
          <w:u w:val="single"/>
        </w:rPr>
      </w:pPr>
    </w:p>
    <w:p w14:paraId="329185A3" w14:textId="77777777" w:rsidR="00425F73" w:rsidRDefault="00425F73">
      <w:pPr>
        <w:rPr>
          <w:b/>
          <w:bCs/>
          <w:sz w:val="36"/>
          <w:szCs w:val="36"/>
          <w:u w:val="single"/>
        </w:rPr>
      </w:pPr>
    </w:p>
    <w:p w14:paraId="3E0C7F4B" w14:textId="6BABA2CD" w:rsidR="00992283" w:rsidRPr="00425F73" w:rsidRDefault="00992283">
      <w:pPr>
        <w:rPr>
          <w:b/>
          <w:bCs/>
          <w:sz w:val="36"/>
          <w:szCs w:val="36"/>
          <w:u w:val="single"/>
        </w:rPr>
      </w:pPr>
      <w:r w:rsidRPr="00425F73">
        <w:rPr>
          <w:b/>
          <w:bCs/>
          <w:sz w:val="36"/>
          <w:szCs w:val="36"/>
          <w:u w:val="single"/>
        </w:rPr>
        <w:lastRenderedPageBreak/>
        <w:t>2-D</w:t>
      </w:r>
      <w:r w:rsidR="0013161C" w:rsidRPr="00425F73">
        <w:rPr>
          <w:b/>
          <w:bCs/>
          <w:sz w:val="36"/>
          <w:szCs w:val="36"/>
          <w:u w:val="single"/>
        </w:rPr>
        <w:t xml:space="preserve"> view:</w:t>
      </w:r>
    </w:p>
    <w:p w14:paraId="0B6971CE" w14:textId="26F4EB00" w:rsidR="0092630B" w:rsidRDefault="008919B0">
      <w:r>
        <w:rPr>
          <w:noProof/>
          <w:lang w:val="en-US"/>
        </w:rPr>
        <w:drawing>
          <wp:inline distT="0" distB="0" distL="0" distR="0" wp14:anchorId="4F63D219" wp14:editId="437FDE3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3FAB4C" w14:textId="77777777" w:rsidR="00D97F1E" w:rsidRPr="00425F73" w:rsidRDefault="00D97F1E">
      <w:pPr>
        <w:rPr>
          <w:b/>
          <w:bCs/>
          <w:noProof/>
          <w:sz w:val="36"/>
          <w:szCs w:val="36"/>
          <w:u w:val="single"/>
        </w:rPr>
      </w:pPr>
      <w:r w:rsidRPr="00425F73">
        <w:rPr>
          <w:b/>
          <w:bCs/>
          <w:noProof/>
          <w:sz w:val="36"/>
          <w:szCs w:val="36"/>
          <w:u w:val="single"/>
        </w:rPr>
        <w:t>3-d View:</w:t>
      </w:r>
    </w:p>
    <w:p w14:paraId="109B7D0C" w14:textId="77777777" w:rsidR="0092630B" w:rsidRDefault="008919B0">
      <w:r>
        <w:rPr>
          <w:noProof/>
          <w:lang w:val="en-US"/>
        </w:rPr>
        <w:drawing>
          <wp:inline distT="0" distB="0" distL="0" distR="0" wp14:anchorId="1B7C318E" wp14:editId="0685E51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18E131" w14:textId="77777777" w:rsidR="0092630B" w:rsidRDefault="0092630B"/>
    <w:p w14:paraId="2D83F89B" w14:textId="77777777" w:rsidR="0092630B" w:rsidRDefault="0092630B"/>
    <w:p w14:paraId="3AE52A0D" w14:textId="77777777" w:rsidR="0092630B" w:rsidRDefault="0092630B"/>
    <w:p w14:paraId="048B031A" w14:textId="77777777" w:rsidR="00512F94" w:rsidRDefault="0092630B">
      <w:r>
        <w:rPr>
          <w:noProof/>
          <w:lang w:val="en-US"/>
        </w:rPr>
        <w:drawing>
          <wp:inline distT="0" distB="0" distL="0" distR="0" wp14:anchorId="59B14D6F" wp14:editId="01F4852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8C33A1" w14:textId="77777777" w:rsidR="00992283" w:rsidRDefault="00992283"/>
    <w:p w14:paraId="5AA59CC0" w14:textId="77777777" w:rsidR="0092630B" w:rsidRPr="00425F73" w:rsidRDefault="00992283">
      <w:pPr>
        <w:rPr>
          <w:b/>
          <w:bCs/>
          <w:sz w:val="36"/>
          <w:szCs w:val="36"/>
          <w:u w:val="single"/>
        </w:rPr>
      </w:pPr>
      <w:r w:rsidRPr="00425F73">
        <w:rPr>
          <w:b/>
          <w:bCs/>
          <w:sz w:val="36"/>
          <w:szCs w:val="36"/>
          <w:u w:val="single"/>
        </w:rPr>
        <w:lastRenderedPageBreak/>
        <w:t>After applying switch in schematic in input side</w:t>
      </w:r>
    </w:p>
    <w:p w14:paraId="7C997FCE" w14:textId="38260E07" w:rsidR="0092630B" w:rsidRDefault="0013161C">
      <w:r>
        <w:rPr>
          <w:noProof/>
          <w:lang w:val="en-US"/>
        </w:rPr>
        <w:drawing>
          <wp:inline distT="0" distB="0" distL="0" distR="0" wp14:anchorId="1CA3E263" wp14:editId="5630A79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90C75" w14:textId="77777777" w:rsidR="0092630B" w:rsidRPr="00425F73" w:rsidRDefault="000D07B2">
      <w:pPr>
        <w:rPr>
          <w:b/>
          <w:bCs/>
          <w:sz w:val="36"/>
          <w:szCs w:val="36"/>
          <w:u w:val="single"/>
        </w:rPr>
      </w:pPr>
      <w:r w:rsidRPr="00425F73">
        <w:rPr>
          <w:b/>
          <w:bCs/>
          <w:sz w:val="36"/>
          <w:szCs w:val="36"/>
          <w:u w:val="single"/>
        </w:rPr>
        <w:t xml:space="preserve">Applying  </w:t>
      </w:r>
      <w:r w:rsidR="006E5028" w:rsidRPr="00425F73">
        <w:rPr>
          <w:b/>
          <w:bCs/>
          <w:sz w:val="36"/>
          <w:szCs w:val="36"/>
          <w:u w:val="single"/>
        </w:rPr>
        <w:t>connections of blue lines without overlapping</w:t>
      </w:r>
    </w:p>
    <w:p w14:paraId="73EC75C2" w14:textId="349A72DF" w:rsidR="00063098" w:rsidRDefault="006E5028" w:rsidP="00425F73">
      <w:pPr>
        <w:rPr>
          <w:noProof/>
        </w:rPr>
      </w:pPr>
      <w:r>
        <w:rPr>
          <w:noProof/>
          <w:lang w:val="en-US"/>
        </w:rPr>
        <w:drawing>
          <wp:inline distT="0" distB="0" distL="0" distR="0" wp14:anchorId="2399279D" wp14:editId="459185E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63098">
        <w:tab/>
      </w:r>
    </w:p>
    <w:p w14:paraId="19863300" w14:textId="24359F1E" w:rsidR="00063098" w:rsidRPr="00425F73" w:rsidRDefault="00063098" w:rsidP="00063098">
      <w:pPr>
        <w:tabs>
          <w:tab w:val="left" w:pos="3000"/>
        </w:tabs>
        <w:rPr>
          <w:b/>
          <w:bCs/>
          <w:sz w:val="36"/>
          <w:szCs w:val="36"/>
          <w:u w:val="single"/>
        </w:rPr>
      </w:pPr>
      <w:r w:rsidRPr="00425F73">
        <w:rPr>
          <w:b/>
          <w:bCs/>
          <w:sz w:val="36"/>
          <w:szCs w:val="36"/>
          <w:u w:val="single"/>
        </w:rPr>
        <w:t>2d view after switch</w:t>
      </w:r>
    </w:p>
    <w:p w14:paraId="4C5F3681" w14:textId="77777777" w:rsidR="00063098" w:rsidRDefault="00063098" w:rsidP="00063098">
      <w:pPr>
        <w:tabs>
          <w:tab w:val="left" w:pos="3000"/>
        </w:tabs>
        <w:rPr>
          <w:noProof/>
        </w:rPr>
      </w:pPr>
      <w:r>
        <w:rPr>
          <w:noProof/>
        </w:rPr>
        <w:t>A</w:t>
      </w:r>
    </w:p>
    <w:p w14:paraId="7BBAD2D8" w14:textId="77777777" w:rsidR="00063098" w:rsidRDefault="00063098" w:rsidP="00063098">
      <w:pPr>
        <w:tabs>
          <w:tab w:val="left" w:pos="3000"/>
        </w:tabs>
      </w:pPr>
      <w:r>
        <w:rPr>
          <w:noProof/>
          <w:lang w:val="en-US"/>
        </w:rPr>
        <w:drawing>
          <wp:inline distT="0" distB="0" distL="0" distR="0" wp14:anchorId="7AC9EC64" wp14:editId="2F7EA87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379C75" w14:textId="77777777" w:rsidR="00063098" w:rsidRDefault="00063098" w:rsidP="00063098">
      <w:pPr>
        <w:tabs>
          <w:tab w:val="left" w:pos="3000"/>
        </w:tabs>
      </w:pPr>
    </w:p>
    <w:p w14:paraId="757A153C" w14:textId="77777777" w:rsidR="00063098" w:rsidRPr="00425F73" w:rsidRDefault="00063098" w:rsidP="00063098">
      <w:pPr>
        <w:tabs>
          <w:tab w:val="left" w:pos="3000"/>
        </w:tabs>
        <w:rPr>
          <w:b/>
          <w:bCs/>
          <w:sz w:val="40"/>
          <w:szCs w:val="40"/>
          <w:u w:val="single"/>
        </w:rPr>
      </w:pPr>
      <w:r w:rsidRPr="00425F73">
        <w:rPr>
          <w:b/>
          <w:bCs/>
          <w:sz w:val="40"/>
          <w:szCs w:val="40"/>
          <w:u w:val="single"/>
        </w:rPr>
        <w:lastRenderedPageBreak/>
        <w:t>3d view after switch</w:t>
      </w:r>
    </w:p>
    <w:p w14:paraId="678D8BBE" w14:textId="77777777" w:rsidR="00063098" w:rsidRDefault="00063098" w:rsidP="00063098">
      <w:pPr>
        <w:tabs>
          <w:tab w:val="left" w:pos="3000"/>
        </w:tabs>
      </w:pPr>
      <w:r>
        <w:rPr>
          <w:noProof/>
          <w:lang w:val="en-US"/>
        </w:rPr>
        <w:drawing>
          <wp:inline distT="0" distB="0" distL="0" distR="0" wp14:anchorId="2912E6D5" wp14:editId="552E32E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36D60F" w14:textId="77777777" w:rsidR="00063098" w:rsidRDefault="00063098" w:rsidP="00063098">
      <w:pPr>
        <w:tabs>
          <w:tab w:val="left" w:pos="3000"/>
        </w:tabs>
      </w:pPr>
    </w:p>
    <w:p w14:paraId="1EBED5B8" w14:textId="77777777" w:rsidR="00200DD3" w:rsidRDefault="00200DD3" w:rsidP="006959FF">
      <w:r>
        <w:t>`</w:t>
      </w:r>
      <w:r w:rsidRPr="00425F73">
        <w:rPr>
          <w:b/>
          <w:bCs/>
          <w:sz w:val="36"/>
          <w:szCs w:val="36"/>
          <w:u w:val="single"/>
        </w:rPr>
        <w:t>Using Via(v) :to connect u</w:t>
      </w:r>
      <w:r w:rsidR="00BE39C3" w:rsidRPr="00425F73">
        <w:rPr>
          <w:b/>
          <w:bCs/>
          <w:sz w:val="36"/>
          <w:szCs w:val="36"/>
          <w:u w:val="single"/>
        </w:rPr>
        <w:t>p</w:t>
      </w:r>
      <w:r w:rsidRPr="00425F73">
        <w:rPr>
          <w:b/>
          <w:bCs/>
          <w:sz w:val="36"/>
          <w:szCs w:val="36"/>
          <w:u w:val="single"/>
        </w:rPr>
        <w:t>per layer with bottom layer</w:t>
      </w:r>
    </w:p>
    <w:p w14:paraId="1A19A646" w14:textId="77777777" w:rsidR="00200DD3" w:rsidRDefault="00200DD3" w:rsidP="00063098">
      <w:pPr>
        <w:tabs>
          <w:tab w:val="left" w:pos="3000"/>
        </w:tabs>
      </w:pPr>
      <w:r>
        <w:rPr>
          <w:noProof/>
          <w:lang w:val="en-US"/>
        </w:rPr>
        <w:drawing>
          <wp:inline distT="0" distB="0" distL="0" distR="0" wp14:anchorId="686474C1" wp14:editId="70DFF4F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0C8845" w14:textId="77777777" w:rsidR="00200DD3" w:rsidRDefault="00200DD3" w:rsidP="00063098">
      <w:pPr>
        <w:tabs>
          <w:tab w:val="left" w:pos="3000"/>
        </w:tabs>
      </w:pPr>
      <w:r>
        <w:rPr>
          <w:noProof/>
          <w:lang w:val="en-US"/>
        </w:rPr>
        <w:drawing>
          <wp:inline distT="0" distB="0" distL="0" distR="0" wp14:anchorId="5AC5944D" wp14:editId="68D72F7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0C1F7B" w14:textId="5FA45699" w:rsidR="00C63FD2" w:rsidRDefault="00200DD3" w:rsidP="00063098">
      <w:pPr>
        <w:tabs>
          <w:tab w:val="left" w:pos="3000"/>
        </w:tabs>
      </w:pPr>
      <w:r>
        <w:rPr>
          <w:noProof/>
          <w:lang w:val="en-US"/>
        </w:rPr>
        <w:lastRenderedPageBreak/>
        <w:drawing>
          <wp:inline distT="0" distB="0" distL="0" distR="0" wp14:anchorId="22445B0C" wp14:editId="3365900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43264B" w14:textId="3E9B2797" w:rsidR="00156866" w:rsidRPr="00425F73" w:rsidRDefault="00C63FD2" w:rsidP="00063098">
      <w:pPr>
        <w:tabs>
          <w:tab w:val="left" w:pos="3000"/>
        </w:tabs>
      </w:pPr>
      <w:r>
        <w:rPr>
          <w:noProof/>
          <w:lang w:val="en-US"/>
        </w:rPr>
        <w:drawing>
          <wp:inline distT="0" distB="0" distL="0" distR="0" wp14:anchorId="5A537758" wp14:editId="4F164F2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3223895"/>
                    </a:xfrm>
                    <a:prstGeom prst="rect">
                      <a:avLst/>
                    </a:prstGeom>
                  </pic:spPr>
                </pic:pic>
              </a:graphicData>
            </a:graphic>
          </wp:inline>
        </w:drawing>
      </w:r>
    </w:p>
    <w:p w14:paraId="7C20C5E9" w14:textId="77777777" w:rsidR="00156866" w:rsidRPr="00425F73" w:rsidRDefault="00156866" w:rsidP="00063098">
      <w:pPr>
        <w:tabs>
          <w:tab w:val="left" w:pos="3000"/>
        </w:tabs>
        <w:rPr>
          <w:b/>
          <w:sz w:val="40"/>
          <w:szCs w:val="40"/>
          <w:u w:val="single"/>
        </w:rPr>
      </w:pPr>
      <w:r w:rsidRPr="00425F73">
        <w:rPr>
          <w:b/>
          <w:sz w:val="40"/>
          <w:szCs w:val="40"/>
          <w:u w:val="single"/>
        </w:rPr>
        <w:t>Headdy</w:t>
      </w:r>
      <w:r w:rsidR="00FE6EE2" w:rsidRPr="00425F73">
        <w:rPr>
          <w:b/>
          <w:sz w:val="40"/>
          <w:szCs w:val="40"/>
          <w:u w:val="single"/>
        </w:rPr>
        <w:t xml:space="preserve"> </w:t>
      </w:r>
      <w:r w:rsidRPr="00425F73">
        <w:rPr>
          <w:b/>
          <w:sz w:val="40"/>
          <w:szCs w:val="40"/>
          <w:u w:val="single"/>
        </w:rPr>
        <w:t>uC</w:t>
      </w:r>
      <w:r w:rsidR="00FE6EE2" w:rsidRPr="00425F73">
        <w:rPr>
          <w:b/>
          <w:sz w:val="40"/>
          <w:szCs w:val="40"/>
          <w:u w:val="single"/>
        </w:rPr>
        <w:t xml:space="preserve"> </w:t>
      </w:r>
      <w:r w:rsidRPr="00425F73">
        <w:rPr>
          <w:b/>
          <w:sz w:val="40"/>
          <w:szCs w:val="40"/>
          <w:u w:val="single"/>
        </w:rPr>
        <w:t xml:space="preserve"> board:</w:t>
      </w:r>
    </w:p>
    <w:p w14:paraId="10558478" w14:textId="77777777" w:rsidR="00156866" w:rsidRPr="00425F73" w:rsidRDefault="00667EE6" w:rsidP="00FE6EE2">
      <w:pPr>
        <w:tabs>
          <w:tab w:val="left" w:pos="3000"/>
        </w:tabs>
        <w:rPr>
          <w:b/>
          <w:sz w:val="40"/>
          <w:szCs w:val="40"/>
          <w:u w:val="single"/>
        </w:rPr>
      </w:pPr>
      <w:r w:rsidRPr="00425F73">
        <w:rPr>
          <w:b/>
          <w:sz w:val="40"/>
          <w:szCs w:val="40"/>
          <w:u w:val="single"/>
        </w:rPr>
        <w:t xml:space="preserve">Schematic </w:t>
      </w:r>
      <w:r w:rsidR="00FE6EE2" w:rsidRPr="00425F73">
        <w:rPr>
          <w:b/>
          <w:sz w:val="40"/>
          <w:szCs w:val="40"/>
          <w:u w:val="single"/>
        </w:rPr>
        <w:t xml:space="preserve"> </w:t>
      </w:r>
      <w:r w:rsidRPr="00425F73">
        <w:rPr>
          <w:b/>
          <w:sz w:val="40"/>
          <w:szCs w:val="40"/>
          <w:u w:val="single"/>
        </w:rPr>
        <w:t>dia:</w:t>
      </w:r>
    </w:p>
    <w:p w14:paraId="3BC796C8" w14:textId="77777777" w:rsidR="005A5AA8" w:rsidRDefault="00B336B1" w:rsidP="00B336B1">
      <w:pPr>
        <w:tabs>
          <w:tab w:val="left" w:pos="3000"/>
        </w:tabs>
        <w:ind w:firstLine="720"/>
      </w:pPr>
      <w:r>
        <w:rPr>
          <w:noProof/>
          <w:lang w:val="en-US"/>
        </w:rPr>
        <w:drawing>
          <wp:inline distT="0" distB="0" distL="0" distR="0" wp14:anchorId="25E73907" wp14:editId="32837B5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223895"/>
                    </a:xfrm>
                    <a:prstGeom prst="rect">
                      <a:avLst/>
                    </a:prstGeom>
                  </pic:spPr>
                </pic:pic>
              </a:graphicData>
            </a:graphic>
          </wp:inline>
        </w:drawing>
      </w:r>
    </w:p>
    <w:p w14:paraId="72F0506B" w14:textId="77777777" w:rsidR="008048D9" w:rsidRDefault="008048D9" w:rsidP="00B336B1">
      <w:pPr>
        <w:tabs>
          <w:tab w:val="left" w:pos="3000"/>
        </w:tabs>
        <w:ind w:firstLine="720"/>
      </w:pPr>
    </w:p>
    <w:p w14:paraId="058D28D1" w14:textId="77777777" w:rsidR="00425F73" w:rsidRDefault="00425F73" w:rsidP="00B336B1">
      <w:pPr>
        <w:tabs>
          <w:tab w:val="left" w:pos="3000"/>
        </w:tabs>
        <w:ind w:firstLine="720"/>
      </w:pPr>
    </w:p>
    <w:p w14:paraId="6E11D021" w14:textId="77777777" w:rsidR="00425F73" w:rsidRDefault="00425F73" w:rsidP="00B336B1">
      <w:pPr>
        <w:tabs>
          <w:tab w:val="left" w:pos="3000"/>
        </w:tabs>
        <w:ind w:firstLine="720"/>
      </w:pPr>
    </w:p>
    <w:p w14:paraId="1B6C19C7" w14:textId="3C6A7754" w:rsidR="00E54417" w:rsidRPr="00425F73" w:rsidRDefault="00E54417" w:rsidP="00425F73">
      <w:pPr>
        <w:tabs>
          <w:tab w:val="left" w:pos="3000"/>
        </w:tabs>
        <w:ind w:firstLine="720"/>
        <w:rPr>
          <w:b/>
          <w:bCs/>
          <w:noProof/>
          <w:sz w:val="36"/>
          <w:szCs w:val="36"/>
          <w:u w:val="single"/>
        </w:rPr>
      </w:pPr>
      <w:r w:rsidRPr="00425F73">
        <w:rPr>
          <w:b/>
          <w:bCs/>
          <w:noProof/>
          <w:sz w:val="36"/>
          <w:szCs w:val="36"/>
          <w:u w:val="single"/>
        </w:rPr>
        <w:lastRenderedPageBreak/>
        <w:t>Pcb board:</w:t>
      </w:r>
    </w:p>
    <w:p w14:paraId="45EEB1E7" w14:textId="5B709660" w:rsidR="00E54417" w:rsidRDefault="00E54417" w:rsidP="00425F73">
      <w:pPr>
        <w:tabs>
          <w:tab w:val="left" w:pos="3000"/>
        </w:tabs>
        <w:ind w:firstLine="720"/>
      </w:pPr>
      <w:r>
        <w:rPr>
          <w:noProof/>
          <w:lang w:val="en-US"/>
        </w:rPr>
        <w:drawing>
          <wp:inline distT="0" distB="0" distL="0" distR="0" wp14:anchorId="791E879F" wp14:editId="2345DD9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2BCBDF" w14:textId="77777777" w:rsidR="00E54417" w:rsidRPr="00425F73" w:rsidRDefault="00E54417" w:rsidP="00E54417">
      <w:pPr>
        <w:tabs>
          <w:tab w:val="left" w:pos="3000"/>
        </w:tabs>
        <w:ind w:firstLine="720"/>
        <w:rPr>
          <w:b/>
          <w:bCs/>
          <w:sz w:val="36"/>
          <w:szCs w:val="36"/>
          <w:u w:val="single"/>
        </w:rPr>
      </w:pPr>
      <w:r w:rsidRPr="00425F73">
        <w:rPr>
          <w:b/>
          <w:bCs/>
          <w:sz w:val="36"/>
          <w:szCs w:val="36"/>
          <w:u w:val="single"/>
        </w:rPr>
        <w:t>2-D:</w:t>
      </w:r>
    </w:p>
    <w:p w14:paraId="04548EE3" w14:textId="0945B7F2" w:rsidR="00E54417" w:rsidRDefault="00E54417" w:rsidP="00425F73">
      <w:pPr>
        <w:tabs>
          <w:tab w:val="left" w:pos="3000"/>
        </w:tabs>
        <w:ind w:firstLine="720"/>
      </w:pPr>
      <w:r>
        <w:rPr>
          <w:noProof/>
          <w:lang w:val="en-US"/>
        </w:rPr>
        <w:drawing>
          <wp:inline distT="0" distB="0" distL="0" distR="0" wp14:anchorId="4A53BDCE" wp14:editId="09A565A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FA4686" w14:textId="77777777" w:rsidR="00E54417" w:rsidRPr="00425F73" w:rsidRDefault="00E54417" w:rsidP="00E54417">
      <w:pPr>
        <w:tabs>
          <w:tab w:val="left" w:pos="3000"/>
        </w:tabs>
        <w:ind w:firstLine="720"/>
        <w:rPr>
          <w:b/>
          <w:bCs/>
          <w:sz w:val="36"/>
          <w:szCs w:val="36"/>
          <w:u w:val="single"/>
        </w:rPr>
      </w:pPr>
      <w:r w:rsidRPr="00425F73">
        <w:rPr>
          <w:b/>
          <w:bCs/>
          <w:sz w:val="36"/>
          <w:szCs w:val="36"/>
          <w:u w:val="single"/>
        </w:rPr>
        <w:t>3-D:</w:t>
      </w:r>
    </w:p>
    <w:p w14:paraId="2E705507" w14:textId="77777777" w:rsidR="00E54417" w:rsidRDefault="00E54417" w:rsidP="00E54417">
      <w:pPr>
        <w:tabs>
          <w:tab w:val="left" w:pos="3000"/>
        </w:tabs>
        <w:ind w:firstLine="720"/>
      </w:pPr>
      <w:r>
        <w:rPr>
          <w:noProof/>
          <w:lang w:val="en-US"/>
        </w:rPr>
        <w:drawing>
          <wp:inline distT="0" distB="0" distL="0" distR="0" wp14:anchorId="293954AB" wp14:editId="38F49E7A">
            <wp:extent cx="6113084" cy="3438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5445" cy="3439853"/>
                    </a:xfrm>
                    <a:prstGeom prst="rect">
                      <a:avLst/>
                    </a:prstGeom>
                  </pic:spPr>
                </pic:pic>
              </a:graphicData>
            </a:graphic>
          </wp:inline>
        </w:drawing>
      </w:r>
    </w:p>
    <w:p w14:paraId="4D15053C" w14:textId="44119C3C" w:rsidR="00AD531F" w:rsidRDefault="00E54417" w:rsidP="00425F73">
      <w:pPr>
        <w:tabs>
          <w:tab w:val="left" w:pos="3000"/>
        </w:tabs>
        <w:ind w:firstLine="720"/>
      </w:pPr>
      <w:r>
        <w:rPr>
          <w:noProof/>
          <w:lang w:val="en-US"/>
        </w:rPr>
        <w:lastRenderedPageBreak/>
        <w:drawing>
          <wp:inline distT="0" distB="0" distL="0" distR="0" wp14:anchorId="071AE6BB" wp14:editId="64E68822">
            <wp:extent cx="6113084" cy="3438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457" cy="3440422"/>
                    </a:xfrm>
                    <a:prstGeom prst="rect">
                      <a:avLst/>
                    </a:prstGeom>
                  </pic:spPr>
                </pic:pic>
              </a:graphicData>
            </a:graphic>
          </wp:inline>
        </w:drawing>
      </w:r>
    </w:p>
    <w:p w14:paraId="0E1492D2" w14:textId="77777777" w:rsidR="00AD531F" w:rsidRPr="00425F73" w:rsidRDefault="00AD531F" w:rsidP="00425F73">
      <w:pPr>
        <w:tabs>
          <w:tab w:val="left" w:pos="3000"/>
        </w:tabs>
        <w:rPr>
          <w:b/>
          <w:bCs/>
          <w:sz w:val="36"/>
          <w:szCs w:val="36"/>
          <w:u w:val="single"/>
        </w:rPr>
      </w:pPr>
      <w:r w:rsidRPr="00425F73">
        <w:rPr>
          <w:b/>
          <w:bCs/>
          <w:sz w:val="36"/>
          <w:szCs w:val="36"/>
          <w:u w:val="single"/>
        </w:rPr>
        <w:t>Wirirng Tools:</w:t>
      </w:r>
    </w:p>
    <w:p w14:paraId="2F995AFF" w14:textId="77777777" w:rsidR="00425F73" w:rsidRDefault="00AD531F" w:rsidP="00425F73">
      <w:pPr>
        <w:tabs>
          <w:tab w:val="left" w:pos="3000"/>
        </w:tabs>
        <w:ind w:firstLine="720"/>
        <w:rPr>
          <w:b/>
          <w:bCs/>
          <w:sz w:val="36"/>
          <w:szCs w:val="36"/>
          <w:u w:val="single"/>
        </w:rPr>
      </w:pPr>
      <w:r w:rsidRPr="00425F73">
        <w:rPr>
          <w:b/>
          <w:bCs/>
          <w:sz w:val="36"/>
          <w:szCs w:val="36"/>
          <w:u w:val="single"/>
        </w:rPr>
        <w:t>Flags:</w:t>
      </w:r>
    </w:p>
    <w:p w14:paraId="361ADFC5" w14:textId="031DF700" w:rsidR="00AD531F" w:rsidRPr="00425F73" w:rsidRDefault="00AD531F" w:rsidP="00425F73">
      <w:pPr>
        <w:tabs>
          <w:tab w:val="left" w:pos="3000"/>
        </w:tabs>
        <w:ind w:firstLine="720"/>
        <w:rPr>
          <w:b/>
          <w:bCs/>
          <w:sz w:val="36"/>
          <w:szCs w:val="36"/>
          <w:u w:val="single"/>
        </w:rPr>
      </w:pPr>
      <w:r w:rsidRPr="00AD531F">
        <w:rPr>
          <w:rFonts w:ascii="Microsoft YaHei" w:eastAsia="Microsoft YaHei" w:hAnsi="Microsoft YaHei" w:cs="Times New Roman" w:hint="eastAsia"/>
          <w:color w:val="2E303F"/>
          <w:sz w:val="34"/>
          <w:szCs w:val="34"/>
          <w:lang w:eastAsia="en-IN"/>
        </w:rPr>
        <w:t>Net Flag</w:t>
      </w:r>
    </w:p>
    <w:p w14:paraId="40076075" w14:textId="77777777" w:rsidR="00AD531F" w:rsidRPr="00AD531F" w:rsidRDefault="00AD531F"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425F73">
        <w:rPr>
          <w:rFonts w:ascii="Microsoft YaHei" w:eastAsia="Microsoft YaHei" w:hAnsi="Microsoft YaHei" w:cs="Times New Roman" w:hint="eastAsia"/>
          <w:b/>
          <w:bCs/>
          <w:color w:val="333333"/>
          <w:sz w:val="28"/>
          <w:szCs w:val="28"/>
          <w:lang w:eastAsia="en-IN"/>
        </w:rPr>
        <w:t>NetFlag</w:t>
      </w:r>
      <w:r w:rsidRPr="00425F73">
        <w:rPr>
          <w:rFonts w:ascii="Microsoft YaHei" w:eastAsia="Microsoft YaHei" w:hAnsi="Microsoft YaHei" w:cs="Times New Roman" w:hint="eastAsia"/>
          <w:color w:val="2E303F"/>
          <w:sz w:val="28"/>
          <w:szCs w:val="28"/>
          <w:lang w:eastAsia="en-IN"/>
        </w:rPr>
        <w:t> is the same as NetLabel, you can find the NetFlag from the Wiring Tools palette or using the </w:t>
      </w:r>
      <w:r w:rsidRPr="00425F73">
        <w:rPr>
          <w:rFonts w:ascii="Consolas" w:eastAsia="Times New Roman" w:hAnsi="Consolas" w:cs="Courier New"/>
          <w:color w:val="E83E8C"/>
          <w:sz w:val="24"/>
          <w:szCs w:val="24"/>
          <w:bdr w:val="single" w:sz="6" w:space="2" w:color="F1F3F6" w:frame="1"/>
          <w:shd w:val="clear" w:color="auto" w:fill="F8F8F8"/>
          <w:lang w:eastAsia="en-IN"/>
        </w:rPr>
        <w:t>Ctrl+G</w:t>
      </w:r>
      <w:r w:rsidRPr="00425F73">
        <w:rPr>
          <w:rFonts w:ascii="Microsoft YaHei" w:eastAsia="Microsoft YaHei" w:hAnsi="Microsoft YaHei" w:cs="Times New Roman" w:hint="eastAsia"/>
          <w:color w:val="2E303F"/>
          <w:sz w:val="28"/>
          <w:szCs w:val="28"/>
          <w:lang w:eastAsia="en-IN"/>
        </w:rPr>
        <w:t> hotkeys for </w:t>
      </w:r>
      <w:r w:rsidRPr="00425F73">
        <w:rPr>
          <w:rFonts w:ascii="Microsoft YaHei" w:eastAsia="Microsoft YaHei" w:hAnsi="Microsoft YaHei" w:cs="Times New Roman" w:hint="eastAsia"/>
          <w:b/>
          <w:bCs/>
          <w:color w:val="333333"/>
          <w:sz w:val="28"/>
          <w:szCs w:val="28"/>
          <w:lang w:eastAsia="en-IN"/>
        </w:rPr>
        <w:t>GND</w:t>
      </w:r>
      <w:r w:rsidRPr="00425F73">
        <w:rPr>
          <w:rFonts w:ascii="Microsoft YaHei" w:eastAsia="Microsoft YaHei" w:hAnsi="Microsoft YaHei" w:cs="Times New Roman" w:hint="eastAsia"/>
          <w:color w:val="2E303F"/>
          <w:sz w:val="28"/>
          <w:szCs w:val="28"/>
          <w:lang w:eastAsia="en-IN"/>
        </w:rPr>
        <w:t> or </w:t>
      </w:r>
      <w:r w:rsidRPr="00425F73">
        <w:rPr>
          <w:rFonts w:ascii="Consolas" w:eastAsia="Times New Roman" w:hAnsi="Consolas" w:cs="Courier New"/>
          <w:color w:val="E83E8C"/>
          <w:sz w:val="24"/>
          <w:szCs w:val="24"/>
          <w:bdr w:val="single" w:sz="6" w:space="2" w:color="F1F3F6" w:frame="1"/>
          <w:shd w:val="clear" w:color="auto" w:fill="F8F8F8"/>
          <w:lang w:eastAsia="en-IN"/>
        </w:rPr>
        <w:t>Ctrl+Q</w:t>
      </w:r>
      <w:r w:rsidRPr="00425F73">
        <w:rPr>
          <w:rFonts w:ascii="Microsoft YaHei" w:eastAsia="Microsoft YaHei" w:hAnsi="Microsoft YaHei" w:cs="Times New Roman" w:hint="eastAsia"/>
          <w:color w:val="2E303F"/>
          <w:sz w:val="28"/>
          <w:szCs w:val="28"/>
          <w:lang w:eastAsia="en-IN"/>
        </w:rPr>
        <w:t> for </w:t>
      </w:r>
      <w:r w:rsidRPr="00425F73">
        <w:rPr>
          <w:rFonts w:ascii="Microsoft YaHei" w:eastAsia="Microsoft YaHei" w:hAnsi="Microsoft YaHei" w:cs="Times New Roman" w:hint="eastAsia"/>
          <w:b/>
          <w:bCs/>
          <w:color w:val="333333"/>
          <w:sz w:val="28"/>
          <w:szCs w:val="28"/>
          <w:lang w:eastAsia="en-IN"/>
        </w:rPr>
        <w:t>VCC</w:t>
      </w:r>
      <w:r w:rsidRPr="00425F73">
        <w:rPr>
          <w:rFonts w:ascii="Microsoft YaHei" w:eastAsia="Microsoft YaHei" w:hAnsi="Microsoft YaHei" w:cs="Times New Roman" w:hint="eastAsia"/>
          <w:color w:val="2E303F"/>
          <w:sz w:val="28"/>
          <w:szCs w:val="28"/>
          <w:lang w:eastAsia="en-IN"/>
        </w:rPr>
        <w:t>. You can also change its name, for example from </w:t>
      </w:r>
      <w:r w:rsidRPr="00425F73">
        <w:rPr>
          <w:rFonts w:ascii="Microsoft YaHei" w:eastAsia="Microsoft YaHei" w:hAnsi="Microsoft YaHei" w:cs="Times New Roman" w:hint="eastAsia"/>
          <w:b/>
          <w:bCs/>
          <w:color w:val="333333"/>
          <w:sz w:val="28"/>
          <w:szCs w:val="28"/>
          <w:lang w:eastAsia="en-IN"/>
        </w:rPr>
        <w:t>+5V</w:t>
      </w:r>
      <w:r w:rsidRPr="00425F73">
        <w:rPr>
          <w:rFonts w:ascii="Microsoft YaHei" w:eastAsia="Microsoft YaHei" w:hAnsi="Microsoft YaHei" w:cs="Times New Roman" w:hint="eastAsia"/>
          <w:color w:val="2E303F"/>
          <w:sz w:val="28"/>
          <w:szCs w:val="28"/>
          <w:lang w:eastAsia="en-IN"/>
        </w:rPr>
        <w:t> to </w:t>
      </w:r>
      <w:r w:rsidRPr="00425F73">
        <w:rPr>
          <w:rFonts w:ascii="Microsoft YaHei" w:eastAsia="Microsoft YaHei" w:hAnsi="Microsoft YaHei" w:cs="Times New Roman" w:hint="eastAsia"/>
          <w:b/>
          <w:bCs/>
          <w:color w:val="333333"/>
          <w:sz w:val="28"/>
          <w:szCs w:val="28"/>
          <w:lang w:eastAsia="en-IN"/>
        </w:rPr>
        <w:t>VDD</w:t>
      </w:r>
      <w:r w:rsidRPr="00AD531F">
        <w:rPr>
          <w:rFonts w:ascii="Microsoft YaHei" w:eastAsia="Microsoft YaHei" w:hAnsi="Microsoft YaHei" w:cs="Times New Roman" w:hint="eastAsia"/>
          <w:color w:val="2E303F"/>
          <w:sz w:val="21"/>
          <w:szCs w:val="21"/>
          <w:lang w:eastAsia="en-IN"/>
        </w:rPr>
        <w:t>:</w:t>
      </w:r>
    </w:p>
    <w:p w14:paraId="760C44D0" w14:textId="77777777" w:rsidR="00AD531F" w:rsidRPr="00AD531F" w:rsidRDefault="00AD531F"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AD531F">
        <w:rPr>
          <w:rFonts w:ascii="Microsoft YaHei" w:eastAsia="Microsoft YaHei" w:hAnsi="Microsoft YaHei" w:cs="Times New Roman"/>
          <w:noProof/>
          <w:color w:val="2E303F"/>
          <w:sz w:val="21"/>
          <w:szCs w:val="21"/>
          <w:lang w:val="en-US"/>
        </w:rPr>
        <w:drawing>
          <wp:inline distT="0" distB="0" distL="0" distR="0" wp14:anchorId="0CF44836" wp14:editId="7FBB0090">
            <wp:extent cx="6157501" cy="2524125"/>
            <wp:effectExtent l="0" t="0" r="0" b="0"/>
            <wp:docPr id="25" name="Picture 25" descr="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2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8469" cy="2524522"/>
                    </a:xfrm>
                    <a:prstGeom prst="rect">
                      <a:avLst/>
                    </a:prstGeom>
                    <a:noFill/>
                    <a:ln>
                      <a:noFill/>
                    </a:ln>
                  </pic:spPr>
                </pic:pic>
              </a:graphicData>
            </a:graphic>
          </wp:inline>
        </w:drawing>
      </w:r>
    </w:p>
    <w:p w14:paraId="4FB8D75F" w14:textId="77777777" w:rsidR="00AD531F" w:rsidRPr="00AD531F" w:rsidRDefault="00AD531F"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425F73">
        <w:rPr>
          <w:rFonts w:ascii="Microsoft YaHei" w:eastAsia="Microsoft YaHei" w:hAnsi="Microsoft YaHei" w:cs="Times New Roman" w:hint="eastAsia"/>
          <w:b/>
          <w:bCs/>
          <w:color w:val="2E303F"/>
          <w:sz w:val="24"/>
          <w:szCs w:val="24"/>
          <w:lang w:eastAsia="en-IN"/>
        </w:rPr>
        <w:t>When appear two and more Netflag or Netlabels which are the same name, they will connected with each other</w:t>
      </w:r>
      <w:r w:rsidRPr="00AD531F">
        <w:rPr>
          <w:rFonts w:ascii="Microsoft YaHei" w:eastAsia="Microsoft YaHei" w:hAnsi="Microsoft YaHei" w:cs="Times New Roman" w:hint="eastAsia"/>
          <w:color w:val="2E303F"/>
          <w:sz w:val="21"/>
          <w:szCs w:val="21"/>
          <w:lang w:eastAsia="en-IN"/>
        </w:rPr>
        <w:t>.</w:t>
      </w:r>
    </w:p>
    <w:p w14:paraId="012B4270" w14:textId="77777777" w:rsidR="00AD531F" w:rsidRPr="00AD531F" w:rsidRDefault="00AD531F"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AD531F">
        <w:rPr>
          <w:rFonts w:ascii="Microsoft YaHei" w:eastAsia="Microsoft YaHei" w:hAnsi="Microsoft YaHei" w:cs="Times New Roman"/>
          <w:noProof/>
          <w:color w:val="2E303F"/>
          <w:sz w:val="21"/>
          <w:szCs w:val="21"/>
          <w:lang w:val="en-US"/>
        </w:rPr>
        <w:lastRenderedPageBreak/>
        <w:drawing>
          <wp:inline distT="0" distB="0" distL="0" distR="0" wp14:anchorId="43646086" wp14:editId="7CD7BD82">
            <wp:extent cx="5684520" cy="2781300"/>
            <wp:effectExtent l="0" t="0" r="0" b="0"/>
            <wp:docPr id="24" name="Picture 24" descr="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2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4520" cy="2781300"/>
                    </a:xfrm>
                    <a:prstGeom prst="rect">
                      <a:avLst/>
                    </a:prstGeom>
                    <a:noFill/>
                    <a:ln>
                      <a:noFill/>
                    </a:ln>
                  </pic:spPr>
                </pic:pic>
              </a:graphicData>
            </a:graphic>
          </wp:inline>
        </w:drawing>
      </w:r>
    </w:p>
    <w:p w14:paraId="73A07DE1" w14:textId="77777777" w:rsidR="00AD531F" w:rsidRDefault="00AD531F"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425F73">
        <w:rPr>
          <w:rFonts w:ascii="Microsoft YaHei" w:eastAsia="Microsoft YaHei" w:hAnsi="Microsoft YaHei" w:cs="Times New Roman" w:hint="eastAsia"/>
          <w:b/>
          <w:bCs/>
          <w:color w:val="2E303F"/>
          <w:sz w:val="32"/>
          <w:szCs w:val="32"/>
          <w:lang w:eastAsia="en-IN"/>
        </w:rPr>
        <w:t>Wiring Tools palette provides NetFlag: Digital GND, Analog GND, VCC and +5V for your convenience</w:t>
      </w:r>
      <w:r w:rsidRPr="00AD531F">
        <w:rPr>
          <w:rFonts w:ascii="Microsoft YaHei" w:eastAsia="Microsoft YaHei" w:hAnsi="Microsoft YaHei" w:cs="Times New Roman" w:hint="eastAsia"/>
          <w:color w:val="2E303F"/>
          <w:sz w:val="21"/>
          <w:szCs w:val="21"/>
          <w:lang w:eastAsia="en-IN"/>
        </w:rPr>
        <w:t>.</w:t>
      </w:r>
    </w:p>
    <w:p w14:paraId="6F0A0D9C" w14:textId="77777777" w:rsidR="007317FB" w:rsidRDefault="007317FB" w:rsidP="007317FB">
      <w:pPr>
        <w:pStyle w:val="Heading2"/>
        <w:shd w:val="clear" w:color="auto" w:fill="FFFFFF"/>
        <w:spacing w:before="450" w:beforeAutospacing="0" w:after="0" w:afterAutospacing="0"/>
        <w:rPr>
          <w:rFonts w:ascii="Microsoft YaHei" w:eastAsia="Microsoft YaHei" w:hAnsi="Microsoft YaHei"/>
          <w:b w:val="0"/>
          <w:bCs w:val="0"/>
          <w:color w:val="2E303F"/>
          <w:sz w:val="34"/>
          <w:szCs w:val="34"/>
        </w:rPr>
      </w:pPr>
      <w:r>
        <w:rPr>
          <w:rFonts w:ascii="Microsoft YaHei" w:eastAsia="Microsoft YaHei" w:hAnsi="Microsoft YaHei" w:hint="eastAsia"/>
          <w:b w:val="0"/>
          <w:bCs w:val="0"/>
          <w:color w:val="2E303F"/>
          <w:sz w:val="34"/>
          <w:szCs w:val="34"/>
        </w:rPr>
        <w:t>Net Port</w:t>
      </w:r>
    </w:p>
    <w:p w14:paraId="6FB8FC33" w14:textId="77777777" w:rsidR="007317FB" w:rsidRPr="00425F73" w:rsidRDefault="007317FB" w:rsidP="007317FB">
      <w:pPr>
        <w:pStyle w:val="NormalWeb"/>
        <w:shd w:val="clear" w:color="auto" w:fill="FFFFFF"/>
        <w:spacing w:before="225" w:beforeAutospacing="0" w:after="300" w:afterAutospacing="0" w:line="330" w:lineRule="atLeast"/>
        <w:ind w:left="360" w:right="150"/>
        <w:rPr>
          <w:rFonts w:ascii="Microsoft YaHei" w:eastAsia="Microsoft YaHei" w:hAnsi="Microsoft YaHei"/>
          <w:b/>
          <w:bCs/>
          <w:color w:val="2E303F"/>
        </w:rPr>
      </w:pPr>
      <w:r w:rsidRPr="00425F73">
        <w:rPr>
          <w:rFonts w:ascii="Microsoft YaHei" w:eastAsia="Microsoft YaHei" w:hAnsi="Microsoft YaHei" w:hint="eastAsia"/>
          <w:b/>
          <w:bCs/>
          <w:color w:val="2E303F"/>
        </w:rPr>
        <w:t>At EasyEDA, Net Port works like Net Label, it doesn’t differentiate the input and output net port. When you don’t want to route too many wires, how about trying </w:t>
      </w:r>
      <w:r w:rsidRPr="00425F73">
        <w:rPr>
          <w:rStyle w:val="HTMLCode"/>
          <w:rFonts w:ascii="Consolas" w:hAnsi="Consolas"/>
          <w:b/>
          <w:bCs/>
          <w:color w:val="E83E8C"/>
          <w:sz w:val="22"/>
          <w:szCs w:val="22"/>
          <w:bdr w:val="single" w:sz="6" w:space="2" w:color="F1F3F6" w:frame="1"/>
          <w:shd w:val="clear" w:color="auto" w:fill="F8F8F8"/>
        </w:rPr>
        <w:t>Net Port</w:t>
      </w:r>
      <w:r w:rsidRPr="00425F73">
        <w:rPr>
          <w:rFonts w:ascii="Microsoft YaHei" w:eastAsia="Microsoft YaHei" w:hAnsi="Microsoft YaHei" w:hint="eastAsia"/>
          <w:b/>
          <w:bCs/>
          <w:color w:val="2E303F"/>
        </w:rPr>
        <w:t> :</w:t>
      </w:r>
    </w:p>
    <w:p w14:paraId="26B02B56" w14:textId="77777777" w:rsidR="007317FB" w:rsidRDefault="007317FB" w:rsidP="007317FB">
      <w:pPr>
        <w:pStyle w:val="NormalWeb"/>
        <w:shd w:val="clear" w:color="auto" w:fill="FFFFFF"/>
        <w:spacing w:before="225" w:beforeAutospacing="0" w:after="300" w:afterAutospacing="0" w:line="330" w:lineRule="atLeast"/>
        <w:ind w:left="360" w:right="150"/>
        <w:rPr>
          <w:rFonts w:ascii="Microsoft YaHei" w:eastAsia="Microsoft YaHei" w:hAnsi="Microsoft YaHei"/>
          <w:color w:val="2E303F"/>
          <w:sz w:val="21"/>
          <w:szCs w:val="21"/>
        </w:rPr>
      </w:pPr>
      <w:r>
        <w:rPr>
          <w:rFonts w:ascii="Microsoft YaHei" w:eastAsia="Microsoft YaHei" w:hAnsi="Microsoft YaHei"/>
          <w:noProof/>
          <w:color w:val="2E303F"/>
          <w:sz w:val="21"/>
          <w:szCs w:val="21"/>
          <w:lang w:val="en-US" w:eastAsia="en-US"/>
        </w:rPr>
        <w:drawing>
          <wp:inline distT="0" distB="0" distL="0" distR="0" wp14:anchorId="7B8E1358" wp14:editId="1488FF32">
            <wp:extent cx="3322320" cy="1478280"/>
            <wp:effectExtent l="0" t="0" r="0" b="7620"/>
            <wp:docPr id="27" name="Picture 27" descr="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2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2320" cy="1478280"/>
                    </a:xfrm>
                    <a:prstGeom prst="rect">
                      <a:avLst/>
                    </a:prstGeom>
                    <a:noFill/>
                    <a:ln>
                      <a:noFill/>
                    </a:ln>
                  </pic:spPr>
                </pic:pic>
              </a:graphicData>
            </a:graphic>
          </wp:inline>
        </w:drawing>
      </w:r>
    </w:p>
    <w:p w14:paraId="4F7B50FE" w14:textId="77777777" w:rsidR="007317FB" w:rsidRDefault="007317FB" w:rsidP="007317FB">
      <w:pPr>
        <w:pStyle w:val="NormalWeb"/>
        <w:shd w:val="clear" w:color="auto" w:fill="FFFFFF"/>
        <w:spacing w:before="225" w:beforeAutospacing="0" w:after="300" w:afterAutospacing="0" w:line="330" w:lineRule="atLeast"/>
        <w:ind w:left="360" w:right="150"/>
        <w:rPr>
          <w:rFonts w:ascii="Microsoft YaHei" w:eastAsia="Microsoft YaHei" w:hAnsi="Microsoft YaHei"/>
          <w:color w:val="2E303F"/>
          <w:sz w:val="21"/>
          <w:szCs w:val="21"/>
        </w:rPr>
      </w:pPr>
      <w:r>
        <w:rPr>
          <w:rFonts w:ascii="Microsoft YaHei" w:eastAsia="Microsoft YaHei" w:hAnsi="Microsoft YaHei"/>
          <w:noProof/>
          <w:color w:val="2E303F"/>
          <w:sz w:val="21"/>
          <w:szCs w:val="21"/>
          <w:lang w:val="en-US" w:eastAsia="en-US"/>
        </w:rPr>
        <w:drawing>
          <wp:inline distT="0" distB="0" distL="0" distR="0" wp14:anchorId="66B2EE1D" wp14:editId="7965BD47">
            <wp:extent cx="5509260" cy="2484120"/>
            <wp:effectExtent l="0" t="0" r="0" b="0"/>
            <wp:docPr id="26" name="Picture 26" descr="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2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9260" cy="2484120"/>
                    </a:xfrm>
                    <a:prstGeom prst="rect">
                      <a:avLst/>
                    </a:prstGeom>
                    <a:noFill/>
                    <a:ln>
                      <a:noFill/>
                    </a:ln>
                  </pic:spPr>
                </pic:pic>
              </a:graphicData>
            </a:graphic>
          </wp:inline>
        </w:drawing>
      </w:r>
    </w:p>
    <w:p w14:paraId="48DEF671" w14:textId="77777777" w:rsidR="007317FB" w:rsidRPr="00425F73" w:rsidRDefault="007317FB" w:rsidP="007317FB">
      <w:pPr>
        <w:pStyle w:val="NormalWeb"/>
        <w:shd w:val="clear" w:color="auto" w:fill="FFFFFF"/>
        <w:spacing w:before="225" w:beforeAutospacing="0" w:after="300" w:afterAutospacing="0" w:line="330" w:lineRule="atLeast"/>
        <w:ind w:left="360" w:right="150"/>
        <w:rPr>
          <w:rFonts w:ascii="Microsoft YaHei" w:eastAsia="Microsoft YaHei" w:hAnsi="Microsoft YaHei"/>
          <w:b/>
          <w:bCs/>
          <w:color w:val="2E303F"/>
          <w:sz w:val="28"/>
          <w:szCs w:val="28"/>
        </w:rPr>
      </w:pPr>
      <w:r w:rsidRPr="00425F73">
        <w:rPr>
          <w:rFonts w:ascii="Microsoft YaHei" w:eastAsia="Microsoft YaHei" w:hAnsi="Microsoft YaHei" w:hint="eastAsia"/>
          <w:b/>
          <w:bCs/>
          <w:color w:val="2E303F"/>
          <w:sz w:val="28"/>
          <w:szCs w:val="28"/>
        </w:rPr>
        <w:t>It will make your schematic look more clean, and you just need to set each Net Port a net name.</w:t>
      </w:r>
    </w:p>
    <w:p w14:paraId="2CA1228C" w14:textId="77777777" w:rsidR="007317FB" w:rsidRDefault="007317FB"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p>
    <w:p w14:paraId="3CB71200" w14:textId="77777777" w:rsidR="003F4314" w:rsidRDefault="003F4314"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p>
    <w:p w14:paraId="563A6C3B" w14:textId="77777777" w:rsidR="003F4314" w:rsidRDefault="003F4314"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p>
    <w:p w14:paraId="1A56F24C" w14:textId="77777777" w:rsidR="003F4314" w:rsidRPr="003F4314" w:rsidRDefault="003F4314" w:rsidP="003F4314">
      <w:pPr>
        <w:shd w:val="clear" w:color="auto" w:fill="FFFFFF"/>
        <w:spacing w:before="450" w:after="0" w:line="240" w:lineRule="auto"/>
        <w:outlineLvl w:val="1"/>
        <w:rPr>
          <w:rFonts w:ascii="Microsoft YaHei" w:eastAsia="Microsoft YaHei" w:hAnsi="Microsoft YaHei" w:cs="Times New Roman"/>
          <w:color w:val="2E303F"/>
          <w:sz w:val="34"/>
          <w:szCs w:val="34"/>
          <w:lang w:eastAsia="en-IN"/>
        </w:rPr>
      </w:pPr>
      <w:r w:rsidRPr="003F4314">
        <w:rPr>
          <w:rFonts w:ascii="Microsoft YaHei" w:eastAsia="Microsoft YaHei" w:hAnsi="Microsoft YaHei" w:cs="Times New Roman" w:hint="eastAsia"/>
          <w:color w:val="2E303F"/>
          <w:sz w:val="34"/>
          <w:szCs w:val="34"/>
          <w:lang w:eastAsia="en-IN"/>
        </w:rPr>
        <w:lastRenderedPageBreak/>
        <w:t>Wire</w:t>
      </w:r>
    </w:p>
    <w:p w14:paraId="1499FF71"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b/>
          <w:bCs/>
          <w:color w:val="2E303F"/>
          <w:sz w:val="28"/>
          <w:szCs w:val="28"/>
          <w:lang w:eastAsia="en-IN"/>
        </w:rPr>
      </w:pPr>
      <w:r w:rsidRPr="00425F73">
        <w:rPr>
          <w:rFonts w:ascii="Microsoft YaHei" w:eastAsia="Microsoft YaHei" w:hAnsi="Microsoft YaHei" w:cs="Times New Roman" w:hint="eastAsia"/>
          <w:b/>
          <w:bCs/>
          <w:color w:val="2E303F"/>
          <w:sz w:val="28"/>
          <w:szCs w:val="28"/>
          <w:lang w:eastAsia="en-IN"/>
        </w:rPr>
        <w:t>There are three ways to enter the wire mode in EasyEDA.</w:t>
      </w:r>
    </w:p>
    <w:p w14:paraId="72E93D82"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4F1B3877" wp14:editId="625207D1">
            <wp:extent cx="3909060" cy="1859280"/>
            <wp:effectExtent l="0" t="0" r="0" b="7620"/>
            <wp:docPr id="35" name="Picture 35" descr="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9060" cy="1859280"/>
                    </a:xfrm>
                    <a:prstGeom prst="rect">
                      <a:avLst/>
                    </a:prstGeom>
                    <a:noFill/>
                    <a:ln>
                      <a:noFill/>
                    </a:ln>
                  </pic:spPr>
                </pic:pic>
              </a:graphicData>
            </a:graphic>
          </wp:inline>
        </w:drawing>
      </w:r>
    </w:p>
    <w:p w14:paraId="78E98B8D" w14:textId="77777777" w:rsidR="003F4314" w:rsidRPr="00425F73" w:rsidRDefault="003F4314" w:rsidP="003F4314">
      <w:pPr>
        <w:numPr>
          <w:ilvl w:val="0"/>
          <w:numId w:val="1"/>
        </w:numPr>
        <w:shd w:val="clear" w:color="auto" w:fill="FFFFFF"/>
        <w:spacing w:after="0" w:line="330" w:lineRule="atLeast"/>
        <w:ind w:left="1080" w:right="150"/>
        <w:rPr>
          <w:rFonts w:ascii="Microsoft YaHei" w:eastAsia="Microsoft YaHei" w:hAnsi="Microsoft YaHei" w:cs="Times New Roman"/>
          <w:b/>
          <w:bCs/>
          <w:color w:val="2E303F"/>
          <w:sz w:val="28"/>
          <w:szCs w:val="28"/>
          <w:lang w:eastAsia="en-IN"/>
        </w:rPr>
      </w:pPr>
      <w:r w:rsidRPr="00425F73">
        <w:rPr>
          <w:rFonts w:ascii="Microsoft YaHei" w:eastAsia="Microsoft YaHei" w:hAnsi="Microsoft YaHei" w:cs="Times New Roman" w:hint="eastAsia"/>
          <w:b/>
          <w:bCs/>
          <w:color w:val="2E303F"/>
          <w:sz w:val="28"/>
          <w:szCs w:val="28"/>
          <w:lang w:eastAsia="en-IN"/>
        </w:rPr>
        <w:t>Click the </w:t>
      </w:r>
      <w:r w:rsidRPr="00425F73">
        <w:rPr>
          <w:rFonts w:ascii="Microsoft YaHei" w:eastAsia="Microsoft YaHei" w:hAnsi="Microsoft YaHei" w:cs="Times New Roman" w:hint="eastAsia"/>
          <w:b/>
          <w:bCs/>
          <w:color w:val="333333"/>
          <w:sz w:val="28"/>
          <w:szCs w:val="28"/>
          <w:lang w:eastAsia="en-IN"/>
        </w:rPr>
        <w:t>Wire</w:t>
      </w:r>
      <w:r w:rsidRPr="00425F73">
        <w:rPr>
          <w:rFonts w:ascii="Microsoft YaHei" w:eastAsia="Microsoft YaHei" w:hAnsi="Microsoft YaHei" w:cs="Times New Roman" w:hint="eastAsia"/>
          <w:b/>
          <w:bCs/>
          <w:color w:val="2E303F"/>
          <w:sz w:val="28"/>
          <w:szCs w:val="28"/>
          <w:lang w:eastAsia="en-IN"/>
        </w:rPr>
        <w:t> button from the </w:t>
      </w:r>
      <w:r w:rsidRPr="00425F73">
        <w:rPr>
          <w:rFonts w:ascii="Microsoft YaHei" w:eastAsia="Microsoft YaHei" w:hAnsi="Microsoft YaHei" w:cs="Times New Roman" w:hint="eastAsia"/>
          <w:b/>
          <w:bCs/>
          <w:color w:val="333333"/>
          <w:sz w:val="28"/>
          <w:szCs w:val="28"/>
          <w:lang w:eastAsia="en-IN"/>
        </w:rPr>
        <w:t>Wiring Tools</w:t>
      </w:r>
      <w:r w:rsidRPr="00425F73">
        <w:rPr>
          <w:rFonts w:ascii="Microsoft YaHei" w:eastAsia="Microsoft YaHei" w:hAnsi="Microsoft YaHei" w:cs="Times New Roman" w:hint="eastAsia"/>
          <w:b/>
          <w:bCs/>
          <w:color w:val="2E303F"/>
          <w:sz w:val="28"/>
          <w:szCs w:val="28"/>
          <w:lang w:eastAsia="en-IN"/>
        </w:rPr>
        <w:t> palette.</w:t>
      </w:r>
    </w:p>
    <w:p w14:paraId="329B8CA5" w14:textId="77777777" w:rsidR="003F4314" w:rsidRPr="00425F73" w:rsidRDefault="003F4314" w:rsidP="003F4314">
      <w:pPr>
        <w:numPr>
          <w:ilvl w:val="0"/>
          <w:numId w:val="1"/>
        </w:numPr>
        <w:shd w:val="clear" w:color="auto" w:fill="FFFFFF"/>
        <w:spacing w:after="0" w:line="330" w:lineRule="atLeast"/>
        <w:ind w:left="1080" w:right="150"/>
        <w:rPr>
          <w:rFonts w:ascii="Microsoft YaHei" w:eastAsia="Microsoft YaHei" w:hAnsi="Microsoft YaHei" w:cs="Times New Roman"/>
          <w:b/>
          <w:bCs/>
          <w:color w:val="2E303F"/>
          <w:sz w:val="28"/>
          <w:szCs w:val="28"/>
          <w:lang w:eastAsia="en-IN"/>
        </w:rPr>
      </w:pPr>
      <w:r w:rsidRPr="00425F73">
        <w:rPr>
          <w:rFonts w:ascii="Microsoft YaHei" w:eastAsia="Microsoft YaHei" w:hAnsi="Microsoft YaHei" w:cs="Times New Roman" w:hint="eastAsia"/>
          <w:b/>
          <w:bCs/>
          <w:color w:val="2E303F"/>
          <w:sz w:val="28"/>
          <w:szCs w:val="28"/>
          <w:lang w:eastAsia="en-IN"/>
        </w:rPr>
        <w:t>Press the </w:t>
      </w:r>
      <w:r w:rsidRPr="00425F73">
        <w:rPr>
          <w:rFonts w:ascii="Consolas" w:eastAsia="Times New Roman" w:hAnsi="Consolas" w:cs="Courier New"/>
          <w:b/>
          <w:bCs/>
          <w:color w:val="E83E8C"/>
          <w:sz w:val="24"/>
          <w:szCs w:val="24"/>
          <w:bdr w:val="single" w:sz="6" w:space="2" w:color="F1F3F6" w:frame="1"/>
          <w:shd w:val="clear" w:color="auto" w:fill="F8F8F8"/>
          <w:lang w:eastAsia="en-IN"/>
        </w:rPr>
        <w:t>W</w:t>
      </w:r>
      <w:r w:rsidRPr="00425F73">
        <w:rPr>
          <w:rFonts w:ascii="Microsoft YaHei" w:eastAsia="Microsoft YaHei" w:hAnsi="Microsoft YaHei" w:cs="Times New Roman" w:hint="eastAsia"/>
          <w:b/>
          <w:bCs/>
          <w:color w:val="2E303F"/>
          <w:sz w:val="28"/>
          <w:szCs w:val="28"/>
          <w:lang w:eastAsia="en-IN"/>
        </w:rPr>
        <w:t> hotkey.</w:t>
      </w:r>
    </w:p>
    <w:p w14:paraId="146F697D" w14:textId="77777777" w:rsidR="003F4314" w:rsidRPr="003F4314" w:rsidRDefault="003F4314" w:rsidP="003F4314">
      <w:pPr>
        <w:numPr>
          <w:ilvl w:val="0"/>
          <w:numId w:val="1"/>
        </w:numPr>
        <w:shd w:val="clear" w:color="auto" w:fill="FFFFFF"/>
        <w:spacing w:after="0" w:line="330" w:lineRule="atLeast"/>
        <w:ind w:left="1080" w:right="150"/>
        <w:rPr>
          <w:rFonts w:ascii="Microsoft YaHei" w:eastAsia="Microsoft YaHei" w:hAnsi="Microsoft YaHei" w:cs="Times New Roman"/>
          <w:color w:val="2E303F"/>
          <w:sz w:val="21"/>
          <w:szCs w:val="21"/>
          <w:lang w:eastAsia="en-IN"/>
        </w:rPr>
      </w:pPr>
      <w:r w:rsidRPr="00425F73">
        <w:rPr>
          <w:rFonts w:ascii="Microsoft YaHei" w:eastAsia="Microsoft YaHei" w:hAnsi="Microsoft YaHei" w:cs="Times New Roman" w:hint="eastAsia"/>
          <w:b/>
          <w:bCs/>
          <w:color w:val="2E303F"/>
          <w:sz w:val="28"/>
          <w:szCs w:val="28"/>
          <w:lang w:eastAsia="en-IN"/>
        </w:rPr>
        <w:t>Click on the end of a component pin (where the grey pin dot appears if you select the component):</w:t>
      </w:r>
      <w:r w:rsidRPr="003F4314">
        <w:rPr>
          <w:rFonts w:ascii="Microsoft YaHei" w:eastAsia="Microsoft YaHei" w:hAnsi="Microsoft YaHei" w:cs="Times New Roman" w:hint="eastAsia"/>
          <w:color w:val="2E303F"/>
          <w:sz w:val="21"/>
          <w:szCs w:val="21"/>
          <w:lang w:eastAsia="en-IN"/>
        </w:rPr>
        <w:br/>
      </w:r>
      <w:r w:rsidRPr="003F4314">
        <w:rPr>
          <w:rFonts w:ascii="Microsoft YaHei" w:eastAsia="Microsoft YaHei" w:hAnsi="Microsoft YaHei" w:cs="Times New Roman"/>
          <w:noProof/>
          <w:color w:val="2E303F"/>
          <w:sz w:val="21"/>
          <w:szCs w:val="21"/>
          <w:lang w:val="en-US"/>
        </w:rPr>
        <w:drawing>
          <wp:inline distT="0" distB="0" distL="0" distR="0" wp14:anchorId="0002CDEC" wp14:editId="06A286EB">
            <wp:extent cx="5097780" cy="1874520"/>
            <wp:effectExtent l="0" t="0" r="7620" b="0"/>
            <wp:docPr id="34" name="Picture 34" descr="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2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7780" cy="1874520"/>
                    </a:xfrm>
                    <a:prstGeom prst="rect">
                      <a:avLst/>
                    </a:prstGeom>
                    <a:noFill/>
                    <a:ln>
                      <a:noFill/>
                    </a:ln>
                  </pic:spPr>
                </pic:pic>
              </a:graphicData>
            </a:graphic>
          </wp:inline>
        </w:drawing>
      </w:r>
    </w:p>
    <w:p w14:paraId="12FAB790" w14:textId="77777777" w:rsidR="00425F73" w:rsidRDefault="003F4314" w:rsidP="00425F73">
      <w:pPr>
        <w:shd w:val="clear" w:color="auto" w:fill="FFFFFF"/>
        <w:spacing w:before="225" w:after="300" w:line="330" w:lineRule="atLeast"/>
        <w:ind w:left="360" w:right="150"/>
        <w:rPr>
          <w:rFonts w:ascii="Microsoft YaHei" w:eastAsia="Microsoft YaHei" w:hAnsi="Microsoft YaHei" w:cs="Times New Roman"/>
          <w:b/>
          <w:bCs/>
          <w:color w:val="2E303F"/>
          <w:sz w:val="24"/>
          <w:szCs w:val="24"/>
          <w:lang w:eastAsia="en-IN"/>
        </w:rPr>
      </w:pPr>
      <w:r w:rsidRPr="00425F73">
        <w:rPr>
          <w:rFonts w:ascii="Microsoft YaHei" w:eastAsia="Microsoft YaHei" w:hAnsi="Microsoft YaHei" w:cs="Times New Roman" w:hint="eastAsia"/>
          <w:b/>
          <w:bCs/>
          <w:color w:val="2E303F"/>
          <w:sz w:val="24"/>
          <w:szCs w:val="24"/>
          <w:lang w:eastAsia="en-IN"/>
        </w:rPr>
        <w:t>EasyEDA automatically enters </w:t>
      </w:r>
      <w:r w:rsidRPr="00425F73">
        <w:rPr>
          <w:rFonts w:ascii="Microsoft YaHei" w:eastAsia="Microsoft YaHei" w:hAnsi="Microsoft YaHei" w:cs="Times New Roman" w:hint="eastAsia"/>
          <w:b/>
          <w:bCs/>
          <w:color w:val="333333"/>
          <w:sz w:val="24"/>
          <w:szCs w:val="24"/>
          <w:lang w:eastAsia="en-IN"/>
        </w:rPr>
        <w:t>Wire</w:t>
      </w:r>
      <w:r w:rsidRPr="00425F73">
        <w:rPr>
          <w:rFonts w:ascii="Microsoft YaHei" w:eastAsia="Microsoft YaHei" w:hAnsi="Microsoft YaHei" w:cs="Times New Roman" w:hint="eastAsia"/>
          <w:b/>
          <w:bCs/>
          <w:color w:val="2E303F"/>
          <w:sz w:val="24"/>
          <w:szCs w:val="24"/>
          <w:lang w:eastAsia="en-IN"/>
        </w:rPr>
        <w:t> mode.</w:t>
      </w:r>
    </w:p>
    <w:p w14:paraId="45F73A17" w14:textId="4B5EE818" w:rsidR="003F4314" w:rsidRPr="00425F73" w:rsidRDefault="003F4314" w:rsidP="00425F73">
      <w:pPr>
        <w:shd w:val="clear" w:color="auto" w:fill="FFFFFF"/>
        <w:spacing w:before="225" w:after="300" w:line="330" w:lineRule="atLeast"/>
        <w:ind w:left="360" w:right="150"/>
        <w:rPr>
          <w:rFonts w:ascii="Microsoft YaHei" w:eastAsia="Microsoft YaHei" w:hAnsi="Microsoft YaHei" w:cs="Times New Roman"/>
          <w:b/>
          <w:bCs/>
          <w:color w:val="2E303F"/>
          <w:sz w:val="24"/>
          <w:szCs w:val="24"/>
          <w:lang w:eastAsia="en-IN"/>
        </w:rPr>
      </w:pPr>
      <w:r w:rsidRPr="00425F73">
        <w:rPr>
          <w:rFonts w:ascii="Microsoft YaHei" w:eastAsia="Microsoft YaHei" w:hAnsi="Microsoft YaHei" w:cs="Times New Roman" w:hint="eastAsia"/>
          <w:b/>
          <w:bCs/>
          <w:color w:val="2E303F"/>
          <w:sz w:val="24"/>
          <w:szCs w:val="24"/>
          <w:lang w:eastAsia="en-IN"/>
        </w:rPr>
        <w:t>Here is a screenshot of the </w:t>
      </w:r>
      <w:r w:rsidRPr="00425F73">
        <w:rPr>
          <w:rFonts w:ascii="Microsoft YaHei" w:eastAsia="Microsoft YaHei" w:hAnsi="Microsoft YaHei" w:cs="Times New Roman" w:hint="eastAsia"/>
          <w:b/>
          <w:bCs/>
          <w:color w:val="333333"/>
          <w:sz w:val="24"/>
          <w:szCs w:val="24"/>
          <w:lang w:eastAsia="en-IN"/>
        </w:rPr>
        <w:t>Astable Multivibrator LED project schematic</w:t>
      </w:r>
      <w:r w:rsidRPr="00425F73">
        <w:rPr>
          <w:rFonts w:ascii="Microsoft YaHei" w:eastAsia="Microsoft YaHei" w:hAnsi="Microsoft YaHei" w:cs="Times New Roman" w:hint="eastAsia"/>
          <w:b/>
          <w:bCs/>
          <w:color w:val="2E303F"/>
          <w:sz w:val="24"/>
          <w:szCs w:val="24"/>
          <w:lang w:eastAsia="en-IN"/>
        </w:rPr>
        <w:t> after wiring:</w:t>
      </w:r>
    </w:p>
    <w:p w14:paraId="387C597A"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241E90FC" wp14:editId="43ACC9EB">
            <wp:extent cx="5731510" cy="26917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15815DFD"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32"/>
          <w:szCs w:val="32"/>
          <w:u w:val="single"/>
          <w:lang w:eastAsia="en-IN"/>
        </w:rPr>
      </w:pPr>
      <w:r w:rsidRPr="00425F73">
        <w:rPr>
          <w:rFonts w:ascii="Microsoft YaHei" w:eastAsia="Microsoft YaHei" w:hAnsi="Microsoft YaHei" w:cs="Times New Roman" w:hint="eastAsia"/>
          <w:b/>
          <w:bCs/>
          <w:color w:val="333333"/>
          <w:sz w:val="32"/>
          <w:szCs w:val="32"/>
          <w:u w:val="single"/>
          <w:lang w:eastAsia="en-IN"/>
        </w:rPr>
        <w:t>Moving Components and Wires</w:t>
      </w:r>
      <w:r w:rsidRPr="00425F73">
        <w:rPr>
          <w:rFonts w:ascii="Microsoft YaHei" w:eastAsia="Microsoft YaHei" w:hAnsi="Microsoft YaHei" w:cs="Times New Roman" w:hint="eastAsia"/>
          <w:color w:val="2E303F"/>
          <w:sz w:val="32"/>
          <w:szCs w:val="32"/>
          <w:u w:val="single"/>
          <w:lang w:eastAsia="en-IN"/>
        </w:rPr>
        <w:t>:</w:t>
      </w:r>
    </w:p>
    <w:p w14:paraId="0AC31049" w14:textId="77777777" w:rsidR="00425F73" w:rsidRPr="00425F73" w:rsidRDefault="003F4314" w:rsidP="00425F73">
      <w:pPr>
        <w:shd w:val="clear" w:color="auto" w:fill="FFFFFF"/>
        <w:spacing w:before="225" w:after="300" w:line="330" w:lineRule="atLeast"/>
        <w:ind w:left="360" w:right="150"/>
        <w:rPr>
          <w:rFonts w:ascii="Microsoft YaHei" w:eastAsia="Microsoft YaHei" w:hAnsi="Microsoft YaHei" w:cs="Times New Roman"/>
          <w:b/>
          <w:bCs/>
          <w:color w:val="2E303F"/>
          <w:sz w:val="24"/>
          <w:szCs w:val="24"/>
          <w:lang w:eastAsia="en-IN"/>
        </w:rPr>
      </w:pPr>
      <w:r w:rsidRPr="00425F73">
        <w:rPr>
          <w:rFonts w:ascii="Microsoft YaHei" w:eastAsia="Microsoft YaHei" w:hAnsi="Microsoft YaHei" w:cs="Times New Roman" w:hint="eastAsia"/>
          <w:b/>
          <w:bCs/>
          <w:color w:val="2E303F"/>
          <w:sz w:val="24"/>
          <w:szCs w:val="24"/>
          <w:lang w:eastAsia="en-IN"/>
        </w:rPr>
        <w:t>If you place a component, such as a resistor, on top of a wire then the wire breaks and reconnects to the ends of the component.</w:t>
      </w:r>
    </w:p>
    <w:p w14:paraId="45A065CD" w14:textId="191D0E87" w:rsidR="003F4314" w:rsidRPr="00425F73" w:rsidRDefault="003F4314" w:rsidP="00425F73">
      <w:pPr>
        <w:shd w:val="clear" w:color="auto" w:fill="FFFFFF"/>
        <w:spacing w:before="225" w:after="300" w:line="330" w:lineRule="atLeast"/>
        <w:ind w:left="360" w:right="150"/>
        <w:rPr>
          <w:rFonts w:ascii="Microsoft YaHei" w:eastAsia="Microsoft YaHei" w:hAnsi="Microsoft YaHei" w:cs="Times New Roman"/>
          <w:b/>
          <w:bCs/>
          <w:color w:val="2E303F"/>
          <w:sz w:val="24"/>
          <w:szCs w:val="24"/>
          <w:lang w:eastAsia="en-IN"/>
        </w:rPr>
      </w:pPr>
      <w:r w:rsidRPr="00425F73">
        <w:rPr>
          <w:rFonts w:ascii="Microsoft YaHei" w:eastAsia="Microsoft YaHei" w:hAnsi="Microsoft YaHei" w:cs="Times New Roman" w:hint="eastAsia"/>
          <w:b/>
          <w:bCs/>
          <w:color w:val="2E303F"/>
          <w:sz w:val="24"/>
          <w:szCs w:val="24"/>
          <w:lang w:eastAsia="en-IN"/>
        </w:rPr>
        <w:t xml:space="preserve">When moving selected components using the mouse, they will drag attached wires with them (“rubber band”) to some extent but please be aware that the rubber </w:t>
      </w:r>
      <w:r w:rsidRPr="00425F73">
        <w:rPr>
          <w:rFonts w:ascii="Microsoft YaHei" w:eastAsia="Microsoft YaHei" w:hAnsi="Microsoft YaHei" w:cs="Times New Roman" w:hint="eastAsia"/>
          <w:b/>
          <w:bCs/>
          <w:color w:val="2E303F"/>
          <w:sz w:val="24"/>
          <w:szCs w:val="24"/>
          <w:lang w:eastAsia="en-IN"/>
        </w:rPr>
        <w:lastRenderedPageBreak/>
        <w:t>banding feature has some limitations. When moving selected components most wire will move vertically and horizontally.</w:t>
      </w:r>
      <w:r w:rsidRPr="00425F73">
        <w:rPr>
          <w:rFonts w:ascii="Microsoft YaHei" w:eastAsia="Microsoft YaHei" w:hAnsi="Microsoft YaHei" w:cs="Times New Roman" w:hint="eastAsia"/>
          <w:color w:val="2E303F"/>
          <w:sz w:val="24"/>
          <w:szCs w:val="24"/>
          <w:lang w:eastAsia="en-IN"/>
        </w:rPr>
        <w:t xml:space="preserve"> </w:t>
      </w:r>
      <w:r w:rsidRPr="00425F73">
        <w:rPr>
          <w:rFonts w:ascii="Microsoft YaHei" w:eastAsia="Microsoft YaHei" w:hAnsi="Microsoft YaHei" w:cs="Times New Roman" w:hint="eastAsia"/>
          <w:b/>
          <w:bCs/>
          <w:color w:val="2E303F"/>
          <w:sz w:val="24"/>
          <w:szCs w:val="24"/>
          <w:lang w:eastAsia="en-IN"/>
        </w:rPr>
        <w:t>Using the arrow keys will not rubber band. Selected wires do not rubber band.</w:t>
      </w:r>
    </w:p>
    <w:p w14:paraId="356E5346"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56CB09D9" wp14:editId="46459CA1">
            <wp:extent cx="5082540" cy="2926080"/>
            <wp:effectExtent l="0" t="0" r="3810" b="7620"/>
            <wp:docPr id="32" name="Picture 32" descr="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2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2540" cy="2926080"/>
                    </a:xfrm>
                    <a:prstGeom prst="rect">
                      <a:avLst/>
                    </a:prstGeom>
                    <a:noFill/>
                    <a:ln>
                      <a:noFill/>
                    </a:ln>
                  </pic:spPr>
                </pic:pic>
              </a:graphicData>
            </a:graphic>
          </wp:inline>
        </w:drawing>
      </w:r>
    </w:p>
    <w:p w14:paraId="647D6A30"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b/>
          <w:bCs/>
          <w:color w:val="2E303F"/>
          <w:sz w:val="24"/>
          <w:szCs w:val="24"/>
          <w:lang w:eastAsia="en-IN"/>
        </w:rPr>
      </w:pPr>
      <w:r w:rsidRPr="00425F73">
        <w:rPr>
          <w:rFonts w:ascii="Microsoft YaHei" w:eastAsia="Microsoft YaHei" w:hAnsi="Microsoft YaHei" w:cs="Times New Roman" w:hint="eastAsia"/>
          <w:b/>
          <w:bCs/>
          <w:color w:val="2E303F"/>
          <w:sz w:val="24"/>
          <w:szCs w:val="24"/>
          <w:lang w:eastAsia="en-IN"/>
        </w:rPr>
        <w:t>A selected wire can be moved directly by clicking on it using the mouse or by the arrow keys. If a wire is selected by clicking on it using the mouse then green grab handles will appear at the ends and vertices.</w:t>
      </w:r>
    </w:p>
    <w:p w14:paraId="3A5F9166"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4"/>
          <w:szCs w:val="24"/>
          <w:u w:val="single"/>
          <w:lang w:eastAsia="en-IN"/>
        </w:rPr>
      </w:pPr>
      <w:r w:rsidRPr="00425F73">
        <w:rPr>
          <w:rFonts w:ascii="Microsoft YaHei" w:eastAsia="Microsoft YaHei" w:hAnsi="Microsoft YaHei" w:cs="Times New Roman" w:hint="eastAsia"/>
          <w:b/>
          <w:bCs/>
          <w:color w:val="333333"/>
          <w:sz w:val="24"/>
          <w:szCs w:val="24"/>
          <w:u w:val="single"/>
          <w:lang w:eastAsia="en-IN"/>
        </w:rPr>
        <w:t>Auto adjust connection</w:t>
      </w:r>
    </w:p>
    <w:p w14:paraId="7F59C759"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b/>
          <w:bCs/>
          <w:color w:val="2E303F"/>
          <w:sz w:val="24"/>
          <w:szCs w:val="24"/>
          <w:lang w:eastAsia="en-IN"/>
        </w:rPr>
      </w:pPr>
      <w:r w:rsidRPr="00425F73">
        <w:rPr>
          <w:rFonts w:ascii="Microsoft YaHei" w:eastAsia="Microsoft YaHei" w:hAnsi="Microsoft YaHei" w:cs="Times New Roman" w:hint="eastAsia"/>
          <w:b/>
          <w:bCs/>
          <w:color w:val="2E303F"/>
          <w:sz w:val="24"/>
          <w:szCs w:val="24"/>
          <w:lang w:eastAsia="en-IN"/>
        </w:rPr>
        <w:t>If you put a resistor or capacitor on a wire, the wire will auto connect the pins as below:</w:t>
      </w:r>
    </w:p>
    <w:p w14:paraId="3241A49C"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77969B4F" wp14:editId="67D12932">
            <wp:extent cx="5731510" cy="12858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285875"/>
                    </a:xfrm>
                    <a:prstGeom prst="rect">
                      <a:avLst/>
                    </a:prstGeom>
                    <a:noFill/>
                    <a:ln>
                      <a:noFill/>
                    </a:ln>
                  </pic:spPr>
                </pic:pic>
              </a:graphicData>
            </a:graphic>
          </wp:inline>
        </w:drawing>
      </w:r>
    </w:p>
    <w:p w14:paraId="1B54B124"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425F73">
        <w:rPr>
          <w:rFonts w:ascii="Microsoft YaHei" w:eastAsia="Microsoft YaHei" w:hAnsi="Microsoft YaHei" w:cs="Times New Roman" w:hint="eastAsia"/>
          <w:b/>
          <w:bCs/>
          <w:color w:val="2E303F"/>
          <w:sz w:val="24"/>
          <w:szCs w:val="24"/>
          <w:lang w:eastAsia="en-IN"/>
        </w:rPr>
        <w:t>When you want to wiring a series of resistors which are in a row, you can just wire through them, and then you will find they all be connected</w:t>
      </w:r>
      <w:r w:rsidRPr="003F4314">
        <w:rPr>
          <w:rFonts w:ascii="Microsoft YaHei" w:eastAsia="Microsoft YaHei" w:hAnsi="Microsoft YaHei" w:cs="Times New Roman" w:hint="eastAsia"/>
          <w:color w:val="2E303F"/>
          <w:sz w:val="21"/>
          <w:szCs w:val="21"/>
          <w:lang w:eastAsia="en-IN"/>
        </w:rPr>
        <w:t>.</w:t>
      </w:r>
    </w:p>
    <w:p w14:paraId="1B1C7BF6"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5E265AF9" wp14:editId="007CED4F">
            <wp:extent cx="5731510" cy="2855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55595"/>
                    </a:xfrm>
                    <a:prstGeom prst="rect">
                      <a:avLst/>
                    </a:prstGeom>
                    <a:noFill/>
                    <a:ln>
                      <a:noFill/>
                    </a:ln>
                  </pic:spPr>
                </pic:pic>
              </a:graphicData>
            </a:graphic>
          </wp:inline>
        </w:drawing>
      </w:r>
    </w:p>
    <w:p w14:paraId="2ECC4397"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36"/>
          <w:szCs w:val="36"/>
          <w:u w:val="single"/>
          <w:lang w:eastAsia="en-IN"/>
        </w:rPr>
      </w:pPr>
      <w:r w:rsidRPr="00425F73">
        <w:rPr>
          <w:rFonts w:ascii="Microsoft YaHei" w:eastAsia="Microsoft YaHei" w:hAnsi="Microsoft YaHei" w:cs="Times New Roman" w:hint="eastAsia"/>
          <w:b/>
          <w:bCs/>
          <w:color w:val="333333"/>
          <w:sz w:val="36"/>
          <w:szCs w:val="36"/>
          <w:u w:val="single"/>
          <w:lang w:eastAsia="en-IN"/>
        </w:rPr>
        <w:t>Wire Node</w:t>
      </w:r>
    </w:p>
    <w:p w14:paraId="6D49CCAC" w14:textId="77777777" w:rsidR="003F4314" w:rsidRPr="00425F73" w:rsidRDefault="003F4314" w:rsidP="003F4314">
      <w:pPr>
        <w:shd w:val="clear" w:color="auto" w:fill="FFFFFF"/>
        <w:spacing w:before="225" w:after="300" w:line="330" w:lineRule="atLeast"/>
        <w:ind w:left="360" w:right="150"/>
        <w:rPr>
          <w:rFonts w:ascii="Microsoft YaHei" w:eastAsia="Microsoft YaHei" w:hAnsi="Microsoft YaHei" w:cs="Times New Roman"/>
          <w:b/>
          <w:bCs/>
          <w:color w:val="2E303F"/>
          <w:sz w:val="28"/>
          <w:szCs w:val="28"/>
          <w:lang w:eastAsia="en-IN"/>
        </w:rPr>
      </w:pPr>
      <w:r w:rsidRPr="00425F73">
        <w:rPr>
          <w:rFonts w:ascii="Microsoft YaHei" w:eastAsia="Microsoft YaHei" w:hAnsi="Microsoft YaHei" w:cs="Times New Roman" w:hint="eastAsia"/>
          <w:b/>
          <w:bCs/>
          <w:color w:val="2E303F"/>
          <w:sz w:val="28"/>
          <w:szCs w:val="28"/>
          <w:lang w:eastAsia="en-IN"/>
        </w:rPr>
        <w:lastRenderedPageBreak/>
        <w:t>When you click on the wire, you can see the nodes on the wire, where the white is the virtual node, the red is the real node, drag the virtual node to generate the real node, and right-delete the line segment is to delete the line segment between the real nodes.</w:t>
      </w:r>
    </w:p>
    <w:p w14:paraId="433DD400"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53A8A3EC" wp14:editId="07A585BB">
            <wp:extent cx="5410200" cy="2240280"/>
            <wp:effectExtent l="0" t="0" r="0" b="7620"/>
            <wp:docPr id="29" name="Picture 2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2240280"/>
                    </a:xfrm>
                    <a:prstGeom prst="rect">
                      <a:avLst/>
                    </a:prstGeom>
                    <a:noFill/>
                    <a:ln>
                      <a:noFill/>
                    </a:ln>
                  </pic:spPr>
                </pic:pic>
              </a:graphicData>
            </a:graphic>
          </wp:inline>
        </w:drawing>
      </w:r>
    </w:p>
    <w:p w14:paraId="35FAE508" w14:textId="77777777" w:rsidR="003F4314" w:rsidRPr="003F4314" w:rsidRDefault="003F4314" w:rsidP="003F4314">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3F4314">
        <w:rPr>
          <w:rFonts w:ascii="Microsoft YaHei" w:eastAsia="Microsoft YaHei" w:hAnsi="Microsoft YaHei" w:cs="Times New Roman"/>
          <w:noProof/>
          <w:color w:val="2E303F"/>
          <w:sz w:val="21"/>
          <w:szCs w:val="21"/>
          <w:lang w:val="en-US"/>
        </w:rPr>
        <w:drawing>
          <wp:inline distT="0" distB="0" distL="0" distR="0" wp14:anchorId="74081293" wp14:editId="74BD81B8">
            <wp:extent cx="5731510" cy="2571750"/>
            <wp:effectExtent l="0" t="0" r="2540" b="0"/>
            <wp:docPr id="28" name="Picture 28"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7531465C" w14:textId="77777777" w:rsidR="003F4314" w:rsidRPr="00AD531F" w:rsidRDefault="003F4314" w:rsidP="00AD531F">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p>
    <w:p w14:paraId="7E652B2F" w14:textId="77777777" w:rsidR="00AD531F" w:rsidRPr="00CF4740" w:rsidRDefault="007C0030" w:rsidP="00E54417">
      <w:pPr>
        <w:tabs>
          <w:tab w:val="left" w:pos="3000"/>
        </w:tabs>
        <w:ind w:firstLine="720"/>
        <w:rPr>
          <w:color w:val="FF0000"/>
          <w:sz w:val="44"/>
          <w:szCs w:val="44"/>
        </w:rPr>
      </w:pPr>
      <w:r w:rsidRPr="00CF4740">
        <w:rPr>
          <w:color w:val="FF0000"/>
          <w:sz w:val="44"/>
          <w:szCs w:val="44"/>
        </w:rPr>
        <w:t>Wiring Tools:</w:t>
      </w:r>
    </w:p>
    <w:p w14:paraId="0A369C58" w14:textId="77777777" w:rsidR="00CF4740" w:rsidRPr="00425F73" w:rsidRDefault="00CF4740" w:rsidP="00CF4740">
      <w:pPr>
        <w:spacing w:after="0" w:line="240" w:lineRule="auto"/>
        <w:rPr>
          <w:rFonts w:ascii="Times New Roman" w:eastAsia="Times New Roman" w:hAnsi="Times New Roman" w:cs="Times New Roman"/>
          <w:sz w:val="40"/>
          <w:szCs w:val="40"/>
          <w:u w:val="single"/>
          <w:lang w:eastAsia="en-IN"/>
        </w:rPr>
      </w:pPr>
      <w:r w:rsidRPr="00425F73">
        <w:rPr>
          <w:rFonts w:ascii="Microsoft YaHei" w:eastAsia="Microsoft YaHei" w:hAnsi="Microsoft YaHei" w:cs="Times New Roman" w:hint="eastAsia"/>
          <w:b/>
          <w:bCs/>
          <w:color w:val="333333"/>
          <w:sz w:val="32"/>
          <w:szCs w:val="32"/>
          <w:u w:val="single"/>
          <w:shd w:val="clear" w:color="auto" w:fill="FFFFFF"/>
          <w:lang w:eastAsia="en-IN"/>
        </w:rPr>
        <w:t>Content</w:t>
      </w:r>
    </w:p>
    <w:p w14:paraId="6C188F98"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45" w:anchor="Wire" w:history="1">
        <w:r w:rsidR="00CF4740" w:rsidRPr="00425F73">
          <w:rPr>
            <w:rFonts w:ascii="Microsoft YaHei" w:eastAsia="Microsoft YaHei" w:hAnsi="Microsoft YaHei" w:cs="Times New Roman" w:hint="eastAsia"/>
            <w:b/>
            <w:bCs/>
            <w:color w:val="2E303F"/>
            <w:sz w:val="32"/>
            <w:szCs w:val="32"/>
            <w:lang w:eastAsia="en-IN"/>
          </w:rPr>
          <w:t>Wire</w:t>
        </w:r>
      </w:hyperlink>
    </w:p>
    <w:p w14:paraId="054999D5"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46" w:anchor="Bus" w:history="1">
        <w:r w:rsidR="00CF4740" w:rsidRPr="00425F73">
          <w:rPr>
            <w:rFonts w:ascii="Microsoft YaHei" w:eastAsia="Microsoft YaHei" w:hAnsi="Microsoft YaHei" w:cs="Times New Roman" w:hint="eastAsia"/>
            <w:b/>
            <w:bCs/>
            <w:color w:val="2E303F"/>
            <w:sz w:val="32"/>
            <w:szCs w:val="32"/>
            <w:lang w:eastAsia="en-IN"/>
          </w:rPr>
          <w:t>Bus</w:t>
        </w:r>
      </w:hyperlink>
    </w:p>
    <w:p w14:paraId="739F2B29"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47" w:anchor="Bus-Entry" w:history="1">
        <w:r w:rsidR="00CF4740" w:rsidRPr="00425F73">
          <w:rPr>
            <w:rFonts w:ascii="Microsoft YaHei" w:eastAsia="Microsoft YaHei" w:hAnsi="Microsoft YaHei" w:cs="Times New Roman" w:hint="eastAsia"/>
            <w:b/>
            <w:bCs/>
            <w:color w:val="2E303F"/>
            <w:sz w:val="32"/>
            <w:szCs w:val="32"/>
            <w:lang w:eastAsia="en-IN"/>
          </w:rPr>
          <w:t>Bus Entry</w:t>
        </w:r>
      </w:hyperlink>
    </w:p>
    <w:p w14:paraId="3C47B93C"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48" w:anchor="Net-Label" w:history="1">
        <w:r w:rsidR="00CF4740" w:rsidRPr="00425F73">
          <w:rPr>
            <w:rFonts w:ascii="Microsoft YaHei" w:eastAsia="Microsoft YaHei" w:hAnsi="Microsoft YaHei" w:cs="Times New Roman" w:hint="eastAsia"/>
            <w:b/>
            <w:bCs/>
            <w:color w:val="2E303F"/>
            <w:sz w:val="32"/>
            <w:szCs w:val="32"/>
            <w:lang w:eastAsia="en-IN"/>
          </w:rPr>
          <w:t>Net Label</w:t>
        </w:r>
      </w:hyperlink>
    </w:p>
    <w:p w14:paraId="2699F7A8"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49" w:anchor="Net-Flag" w:history="1">
        <w:r w:rsidR="00CF4740" w:rsidRPr="00425F73">
          <w:rPr>
            <w:rFonts w:ascii="Microsoft YaHei" w:eastAsia="Microsoft YaHei" w:hAnsi="Microsoft YaHei" w:cs="Times New Roman" w:hint="eastAsia"/>
            <w:b/>
            <w:bCs/>
            <w:color w:val="2E303F"/>
            <w:sz w:val="32"/>
            <w:szCs w:val="32"/>
            <w:lang w:eastAsia="en-IN"/>
          </w:rPr>
          <w:t>Net Flag</w:t>
        </w:r>
      </w:hyperlink>
    </w:p>
    <w:p w14:paraId="7BBEBF18"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50" w:anchor="Net-Port" w:history="1">
        <w:r w:rsidR="00CF4740" w:rsidRPr="00425F73">
          <w:rPr>
            <w:rFonts w:ascii="Microsoft YaHei" w:eastAsia="Microsoft YaHei" w:hAnsi="Microsoft YaHei" w:cs="Times New Roman" w:hint="eastAsia"/>
            <w:b/>
            <w:bCs/>
            <w:color w:val="2E303F"/>
            <w:sz w:val="32"/>
            <w:szCs w:val="32"/>
            <w:lang w:eastAsia="en-IN"/>
          </w:rPr>
          <w:t>Net Port</w:t>
        </w:r>
      </w:hyperlink>
    </w:p>
    <w:p w14:paraId="5FB5FE78"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51" w:anchor="No-Connect-Flag" w:history="1">
        <w:r w:rsidR="00CF4740" w:rsidRPr="00425F73">
          <w:rPr>
            <w:rFonts w:ascii="Microsoft YaHei" w:eastAsia="Microsoft YaHei" w:hAnsi="Microsoft YaHei" w:cs="Times New Roman" w:hint="eastAsia"/>
            <w:b/>
            <w:bCs/>
            <w:color w:val="5588FF"/>
            <w:sz w:val="32"/>
            <w:szCs w:val="32"/>
            <w:lang w:eastAsia="en-IN"/>
          </w:rPr>
          <w:t>No Connect Flag</w:t>
        </w:r>
      </w:hyperlink>
    </w:p>
    <w:p w14:paraId="63F01A15"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52" w:anchor="Voltage-Probe" w:history="1">
        <w:r w:rsidR="00CF4740" w:rsidRPr="00425F73">
          <w:rPr>
            <w:rFonts w:ascii="Microsoft YaHei" w:eastAsia="Microsoft YaHei" w:hAnsi="Microsoft YaHei" w:cs="Times New Roman" w:hint="eastAsia"/>
            <w:b/>
            <w:bCs/>
            <w:color w:val="2E303F"/>
            <w:sz w:val="32"/>
            <w:szCs w:val="32"/>
            <w:lang w:eastAsia="en-IN"/>
          </w:rPr>
          <w:t>Voltage Probe</w:t>
        </w:r>
      </w:hyperlink>
    </w:p>
    <w:p w14:paraId="0D258554" w14:textId="77777777" w:rsidR="00CF4740" w:rsidRPr="00425F73" w:rsidRDefault="00000000" w:rsidP="00CF4740">
      <w:pPr>
        <w:numPr>
          <w:ilvl w:val="0"/>
          <w:numId w:val="2"/>
        </w:numPr>
        <w:shd w:val="clear" w:color="auto" w:fill="FFFFFF"/>
        <w:spacing w:after="0" w:line="330" w:lineRule="atLeast"/>
        <w:ind w:left="1128"/>
        <w:rPr>
          <w:rFonts w:ascii="Microsoft YaHei" w:eastAsia="Microsoft YaHei" w:hAnsi="Microsoft YaHei" w:cs="Times New Roman"/>
          <w:b/>
          <w:bCs/>
          <w:color w:val="2E303F"/>
          <w:sz w:val="32"/>
          <w:szCs w:val="32"/>
          <w:lang w:eastAsia="en-IN"/>
        </w:rPr>
      </w:pPr>
      <w:hyperlink r:id="rId53" w:anchor="Pin" w:history="1">
        <w:r w:rsidR="00CF4740" w:rsidRPr="00425F73">
          <w:rPr>
            <w:rFonts w:ascii="Microsoft YaHei" w:eastAsia="Microsoft YaHei" w:hAnsi="Microsoft YaHei" w:cs="Times New Roman" w:hint="eastAsia"/>
            <w:b/>
            <w:bCs/>
            <w:color w:val="2E303F"/>
            <w:sz w:val="32"/>
            <w:szCs w:val="32"/>
            <w:lang w:eastAsia="en-IN"/>
          </w:rPr>
          <w:t>Pin</w:t>
        </w:r>
      </w:hyperlink>
    </w:p>
    <w:p w14:paraId="687538D3" w14:textId="03F601E5" w:rsidR="00CF4740" w:rsidRPr="00425F73" w:rsidRDefault="00000000" w:rsidP="00425F73">
      <w:pPr>
        <w:numPr>
          <w:ilvl w:val="0"/>
          <w:numId w:val="2"/>
        </w:numPr>
        <w:shd w:val="clear" w:color="auto" w:fill="FFFFFF"/>
        <w:spacing w:line="330" w:lineRule="atLeast"/>
        <w:ind w:left="1128"/>
        <w:rPr>
          <w:rFonts w:ascii="Microsoft YaHei" w:eastAsia="Microsoft YaHei" w:hAnsi="Microsoft YaHei" w:cs="Times New Roman"/>
          <w:b/>
          <w:bCs/>
          <w:color w:val="2E303F"/>
          <w:sz w:val="32"/>
          <w:szCs w:val="32"/>
          <w:lang w:eastAsia="en-IN"/>
        </w:rPr>
      </w:pPr>
      <w:hyperlink r:id="rId54" w:anchor="Group-Ungroup-Symbol" w:history="1">
        <w:r w:rsidR="00CF4740" w:rsidRPr="00425F73">
          <w:rPr>
            <w:rFonts w:ascii="Microsoft YaHei" w:eastAsia="Microsoft YaHei" w:hAnsi="Microsoft YaHei" w:cs="Times New Roman" w:hint="eastAsia"/>
            <w:b/>
            <w:bCs/>
            <w:color w:val="2E303F"/>
            <w:sz w:val="32"/>
            <w:szCs w:val="32"/>
            <w:lang w:eastAsia="en-IN"/>
          </w:rPr>
          <w:t>Group/Ungroup Symbol</w:t>
        </w:r>
      </w:hyperlink>
    </w:p>
    <w:p w14:paraId="7411EA44" w14:textId="77777777" w:rsidR="00CF4740" w:rsidRPr="00A40366" w:rsidRDefault="00CF4740" w:rsidP="00E54417">
      <w:pPr>
        <w:tabs>
          <w:tab w:val="left" w:pos="3000"/>
        </w:tabs>
        <w:ind w:firstLine="720"/>
        <w:rPr>
          <w:color w:val="FF0000"/>
          <w:sz w:val="28"/>
          <w:szCs w:val="28"/>
        </w:rPr>
      </w:pPr>
    </w:p>
    <w:p w14:paraId="6E5516F4" w14:textId="77777777" w:rsidR="00CF4740" w:rsidRPr="00425F73" w:rsidRDefault="00A40366" w:rsidP="00E54417">
      <w:pPr>
        <w:tabs>
          <w:tab w:val="left" w:pos="3000"/>
        </w:tabs>
        <w:ind w:firstLine="720"/>
        <w:rPr>
          <w:color w:val="FF0000"/>
          <w:sz w:val="40"/>
          <w:szCs w:val="40"/>
        </w:rPr>
      </w:pPr>
      <w:r w:rsidRPr="00425F73">
        <w:rPr>
          <w:color w:val="FF0000"/>
          <w:sz w:val="40"/>
          <w:szCs w:val="40"/>
        </w:rPr>
        <w:lastRenderedPageBreak/>
        <w:t>Drawing Tools:</w:t>
      </w:r>
    </w:p>
    <w:p w14:paraId="515E9057" w14:textId="77777777" w:rsidR="00A40366" w:rsidRPr="00425F73" w:rsidRDefault="00A40366" w:rsidP="00A40366">
      <w:pPr>
        <w:spacing w:after="0" w:line="240" w:lineRule="auto"/>
        <w:rPr>
          <w:rFonts w:ascii="Times New Roman" w:eastAsia="Times New Roman" w:hAnsi="Times New Roman" w:cs="Times New Roman"/>
          <w:sz w:val="36"/>
          <w:szCs w:val="36"/>
          <w:u w:val="single"/>
          <w:lang w:eastAsia="en-IN"/>
        </w:rPr>
      </w:pPr>
      <w:r w:rsidRPr="00425F73">
        <w:rPr>
          <w:rFonts w:ascii="Microsoft YaHei" w:eastAsia="Microsoft YaHei" w:hAnsi="Microsoft YaHei" w:cs="Times New Roman" w:hint="eastAsia"/>
          <w:b/>
          <w:bCs/>
          <w:color w:val="333333"/>
          <w:sz w:val="28"/>
          <w:szCs w:val="28"/>
          <w:u w:val="single"/>
          <w:shd w:val="clear" w:color="auto" w:fill="FFFFFF"/>
          <w:lang w:eastAsia="en-IN"/>
        </w:rPr>
        <w:t>Content</w:t>
      </w:r>
    </w:p>
    <w:p w14:paraId="33D443A1"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55" w:anchor="Sheet-Setting" w:history="1">
        <w:r w:rsidR="00A40366" w:rsidRPr="00425F73">
          <w:rPr>
            <w:rFonts w:ascii="Microsoft YaHei" w:eastAsia="Microsoft YaHei" w:hAnsi="Microsoft YaHei" w:cs="Times New Roman" w:hint="eastAsia"/>
            <w:b/>
            <w:bCs/>
            <w:color w:val="2E303F"/>
            <w:sz w:val="28"/>
            <w:szCs w:val="28"/>
            <w:lang w:eastAsia="en-IN"/>
          </w:rPr>
          <w:t>Sheet Setting</w:t>
        </w:r>
      </w:hyperlink>
    </w:p>
    <w:p w14:paraId="71335226" w14:textId="77777777" w:rsidR="00A40366" w:rsidRPr="00425F73" w:rsidRDefault="00000000" w:rsidP="00A045CE">
      <w:pPr>
        <w:shd w:val="clear" w:color="auto" w:fill="FFFFFF"/>
        <w:spacing w:after="0" w:line="330" w:lineRule="atLeast"/>
        <w:rPr>
          <w:rFonts w:ascii="Microsoft YaHei" w:eastAsia="Microsoft YaHei" w:hAnsi="Microsoft YaHei" w:cs="Times New Roman"/>
          <w:b/>
          <w:bCs/>
          <w:color w:val="2E303F"/>
          <w:sz w:val="28"/>
          <w:szCs w:val="28"/>
          <w:lang w:eastAsia="en-IN"/>
        </w:rPr>
      </w:pPr>
      <w:hyperlink r:id="rId56" w:anchor="Custom-Sheet" w:history="1">
        <w:r w:rsidR="00A40366" w:rsidRPr="00425F73">
          <w:rPr>
            <w:rFonts w:ascii="Microsoft YaHei" w:eastAsia="Microsoft YaHei" w:hAnsi="Microsoft YaHei" w:cs="Times New Roman" w:hint="eastAsia"/>
            <w:b/>
            <w:bCs/>
            <w:color w:val="2E303F"/>
            <w:sz w:val="28"/>
            <w:szCs w:val="28"/>
            <w:lang w:eastAsia="en-IN"/>
          </w:rPr>
          <w:t>Custom Sheet</w:t>
        </w:r>
      </w:hyperlink>
    </w:p>
    <w:p w14:paraId="58E373C4"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57" w:anchor="Line" w:history="1">
        <w:r w:rsidR="00A40366" w:rsidRPr="00425F73">
          <w:rPr>
            <w:rFonts w:ascii="Microsoft YaHei" w:eastAsia="Microsoft YaHei" w:hAnsi="Microsoft YaHei" w:cs="Times New Roman" w:hint="eastAsia"/>
            <w:b/>
            <w:bCs/>
            <w:color w:val="2E303F"/>
            <w:sz w:val="28"/>
            <w:szCs w:val="28"/>
            <w:lang w:eastAsia="en-IN"/>
          </w:rPr>
          <w:t>Line</w:t>
        </w:r>
      </w:hyperlink>
    </w:p>
    <w:p w14:paraId="28DCF8B3"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58" w:anchor="Bezier" w:history="1">
        <w:r w:rsidR="00A40366" w:rsidRPr="00425F73">
          <w:rPr>
            <w:rFonts w:ascii="Microsoft YaHei" w:eastAsia="Microsoft YaHei" w:hAnsi="Microsoft YaHei" w:cs="Times New Roman" w:hint="eastAsia"/>
            <w:b/>
            <w:bCs/>
            <w:color w:val="2E303F"/>
            <w:sz w:val="28"/>
            <w:szCs w:val="28"/>
            <w:lang w:eastAsia="en-IN"/>
          </w:rPr>
          <w:t>Bezier</w:t>
        </w:r>
      </w:hyperlink>
    </w:p>
    <w:p w14:paraId="403DC458"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59" w:anchor="Arc" w:history="1">
        <w:r w:rsidR="00A40366" w:rsidRPr="00425F73">
          <w:rPr>
            <w:rFonts w:ascii="Microsoft YaHei" w:eastAsia="Microsoft YaHei" w:hAnsi="Microsoft YaHei" w:cs="Times New Roman" w:hint="eastAsia"/>
            <w:b/>
            <w:bCs/>
            <w:color w:val="2E303F"/>
            <w:sz w:val="28"/>
            <w:szCs w:val="28"/>
            <w:lang w:eastAsia="en-IN"/>
          </w:rPr>
          <w:t>Arc</w:t>
        </w:r>
      </w:hyperlink>
    </w:p>
    <w:p w14:paraId="1CA22B3A"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60" w:anchor="Arrow-Head" w:history="1">
        <w:r w:rsidR="00A40366" w:rsidRPr="00425F73">
          <w:rPr>
            <w:rFonts w:ascii="Microsoft YaHei" w:eastAsia="Microsoft YaHei" w:hAnsi="Microsoft YaHei" w:cs="Times New Roman" w:hint="eastAsia"/>
            <w:b/>
            <w:bCs/>
            <w:color w:val="2E303F"/>
            <w:sz w:val="28"/>
            <w:szCs w:val="28"/>
            <w:lang w:eastAsia="en-IN"/>
          </w:rPr>
          <w:t>Arrow Head</w:t>
        </w:r>
      </w:hyperlink>
    </w:p>
    <w:p w14:paraId="14611FF2"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61" w:anchor="Text" w:history="1">
        <w:r w:rsidR="00A40366" w:rsidRPr="00425F73">
          <w:rPr>
            <w:rFonts w:ascii="Microsoft YaHei" w:eastAsia="Microsoft YaHei" w:hAnsi="Microsoft YaHei" w:cs="Times New Roman" w:hint="eastAsia"/>
            <w:b/>
            <w:bCs/>
            <w:color w:val="2E303F"/>
            <w:sz w:val="28"/>
            <w:szCs w:val="28"/>
            <w:lang w:eastAsia="en-IN"/>
          </w:rPr>
          <w:t>Text</w:t>
        </w:r>
      </w:hyperlink>
    </w:p>
    <w:p w14:paraId="6D135284"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62" w:anchor="Image" w:history="1">
        <w:r w:rsidR="00A40366" w:rsidRPr="00425F73">
          <w:rPr>
            <w:rFonts w:ascii="Microsoft YaHei" w:eastAsia="Microsoft YaHei" w:hAnsi="Microsoft YaHei" w:cs="Times New Roman" w:hint="eastAsia"/>
            <w:b/>
            <w:bCs/>
            <w:color w:val="2E303F"/>
            <w:sz w:val="28"/>
            <w:szCs w:val="28"/>
            <w:lang w:eastAsia="en-IN"/>
          </w:rPr>
          <w:t>Image</w:t>
        </w:r>
      </w:hyperlink>
    </w:p>
    <w:p w14:paraId="1951765C" w14:textId="77777777" w:rsidR="00A40366" w:rsidRPr="00425F73" w:rsidRDefault="00000000" w:rsidP="00A40366">
      <w:pPr>
        <w:numPr>
          <w:ilvl w:val="0"/>
          <w:numId w:val="3"/>
        </w:numPr>
        <w:shd w:val="clear" w:color="auto" w:fill="FFFFFF"/>
        <w:spacing w:after="0" w:line="330" w:lineRule="atLeast"/>
        <w:ind w:left="1128"/>
        <w:rPr>
          <w:rFonts w:ascii="Microsoft YaHei" w:eastAsia="Microsoft YaHei" w:hAnsi="Microsoft YaHei" w:cs="Times New Roman"/>
          <w:b/>
          <w:bCs/>
          <w:color w:val="2E303F"/>
          <w:sz w:val="28"/>
          <w:szCs w:val="28"/>
          <w:lang w:eastAsia="en-IN"/>
        </w:rPr>
      </w:pPr>
      <w:hyperlink r:id="rId63" w:anchor="Drag" w:history="1">
        <w:r w:rsidR="00A40366" w:rsidRPr="00425F73">
          <w:rPr>
            <w:rFonts w:ascii="Microsoft YaHei" w:eastAsia="Microsoft YaHei" w:hAnsi="Microsoft YaHei" w:cs="Times New Roman" w:hint="eastAsia"/>
            <w:b/>
            <w:bCs/>
            <w:color w:val="2E303F"/>
            <w:sz w:val="28"/>
            <w:szCs w:val="28"/>
            <w:lang w:eastAsia="en-IN"/>
          </w:rPr>
          <w:t>Drag</w:t>
        </w:r>
      </w:hyperlink>
    </w:p>
    <w:p w14:paraId="65366A2E" w14:textId="77777777" w:rsidR="00A40366" w:rsidRPr="00425F73" w:rsidRDefault="00000000" w:rsidP="00A40366">
      <w:pPr>
        <w:numPr>
          <w:ilvl w:val="0"/>
          <w:numId w:val="3"/>
        </w:numPr>
        <w:shd w:val="clear" w:color="auto" w:fill="FFFFFF"/>
        <w:spacing w:line="330" w:lineRule="atLeast"/>
        <w:ind w:left="1128"/>
        <w:rPr>
          <w:rFonts w:ascii="Microsoft YaHei" w:eastAsia="Microsoft YaHei" w:hAnsi="Microsoft YaHei" w:cs="Times New Roman"/>
          <w:b/>
          <w:bCs/>
          <w:color w:val="2E303F"/>
          <w:sz w:val="28"/>
          <w:szCs w:val="28"/>
          <w:lang w:eastAsia="en-IN"/>
        </w:rPr>
      </w:pPr>
      <w:hyperlink r:id="rId64" w:anchor="Canvas-Origin" w:history="1">
        <w:r w:rsidR="00A40366" w:rsidRPr="00425F73">
          <w:rPr>
            <w:rFonts w:ascii="Microsoft YaHei" w:eastAsia="Microsoft YaHei" w:hAnsi="Microsoft YaHei" w:cs="Times New Roman" w:hint="eastAsia"/>
            <w:b/>
            <w:bCs/>
            <w:color w:val="2E303F"/>
            <w:sz w:val="28"/>
            <w:szCs w:val="28"/>
            <w:lang w:eastAsia="en-IN"/>
          </w:rPr>
          <w:t>Canvas Origin</w:t>
        </w:r>
      </w:hyperlink>
    </w:p>
    <w:p w14:paraId="739460D7" w14:textId="77777777" w:rsidR="00072EC8" w:rsidRPr="00425F73" w:rsidRDefault="00072EC8" w:rsidP="00072EC8">
      <w:pPr>
        <w:shd w:val="clear" w:color="auto" w:fill="FFFFFF"/>
        <w:spacing w:before="450" w:after="0" w:line="240" w:lineRule="auto"/>
        <w:outlineLvl w:val="1"/>
        <w:rPr>
          <w:rFonts w:ascii="Microsoft YaHei" w:eastAsia="Microsoft YaHei" w:hAnsi="Microsoft YaHei" w:cs="Times New Roman"/>
          <w:b/>
          <w:bCs/>
          <w:color w:val="2E303F"/>
          <w:sz w:val="36"/>
          <w:szCs w:val="36"/>
          <w:u w:val="single"/>
          <w:lang w:eastAsia="en-IN"/>
        </w:rPr>
      </w:pPr>
      <w:r w:rsidRPr="00425F73">
        <w:rPr>
          <w:rFonts w:ascii="Microsoft YaHei" w:eastAsia="Microsoft YaHei" w:hAnsi="Microsoft YaHei" w:cs="Times New Roman" w:hint="eastAsia"/>
          <w:b/>
          <w:bCs/>
          <w:color w:val="2E303F"/>
          <w:sz w:val="36"/>
          <w:szCs w:val="36"/>
          <w:u w:val="single"/>
          <w:lang w:eastAsia="en-IN"/>
        </w:rPr>
        <w:t>Convert to PCB</w:t>
      </w:r>
    </w:p>
    <w:p w14:paraId="1E541B28" w14:textId="77777777" w:rsidR="00072EC8" w:rsidRPr="00425F73" w:rsidRDefault="00072EC8" w:rsidP="00072EC8">
      <w:pPr>
        <w:shd w:val="clear" w:color="auto" w:fill="FFFFFF"/>
        <w:spacing w:before="225" w:after="300" w:line="330" w:lineRule="atLeast"/>
        <w:ind w:left="360" w:right="150"/>
        <w:rPr>
          <w:rFonts w:ascii="Microsoft YaHei" w:eastAsia="Microsoft YaHei" w:hAnsi="Microsoft YaHei" w:cs="Times New Roman"/>
          <w:color w:val="2E303F"/>
          <w:sz w:val="32"/>
          <w:szCs w:val="32"/>
          <w:lang w:eastAsia="en-IN"/>
        </w:rPr>
      </w:pPr>
      <w:r w:rsidRPr="00425F73">
        <w:rPr>
          <w:rFonts w:ascii="Microsoft YaHei" w:eastAsia="Microsoft YaHei" w:hAnsi="Microsoft YaHei" w:cs="Times New Roman" w:hint="eastAsia"/>
          <w:color w:val="2E303F"/>
          <w:sz w:val="32"/>
          <w:szCs w:val="32"/>
          <w:lang w:eastAsia="en-IN"/>
        </w:rPr>
        <w:t>Most of the time, schematics are created with the aim of producing a PCB. So how do you convert your schematic to a PCB in EasyEDA? You just need to to click the PCB icon on the toolbar with the title </w:t>
      </w:r>
      <w:r w:rsidRPr="00425F73">
        <w:rPr>
          <w:rFonts w:ascii="Microsoft YaHei" w:eastAsia="Microsoft YaHei" w:hAnsi="Microsoft YaHei" w:cs="Times New Roman" w:hint="eastAsia"/>
          <w:b/>
          <w:bCs/>
          <w:color w:val="333333"/>
          <w:sz w:val="32"/>
          <w:szCs w:val="32"/>
          <w:lang w:eastAsia="en-IN"/>
        </w:rPr>
        <w:t>Convert to PCB</w:t>
      </w:r>
      <w:r w:rsidRPr="00425F73">
        <w:rPr>
          <w:rFonts w:ascii="Microsoft YaHei" w:eastAsia="Microsoft YaHei" w:hAnsi="Microsoft YaHei" w:cs="Times New Roman" w:hint="eastAsia"/>
          <w:color w:val="2E303F"/>
          <w:sz w:val="32"/>
          <w:szCs w:val="32"/>
          <w:lang w:eastAsia="en-IN"/>
        </w:rPr>
        <w:t>.</w:t>
      </w:r>
    </w:p>
    <w:p w14:paraId="1BA29B89" w14:textId="77777777" w:rsidR="00072EC8" w:rsidRPr="00072EC8" w:rsidRDefault="00072EC8" w:rsidP="00072EC8">
      <w:pPr>
        <w:shd w:val="clear" w:color="auto" w:fill="FFFFFF"/>
        <w:spacing w:before="225" w:after="300" w:line="330" w:lineRule="atLeast"/>
        <w:ind w:left="360" w:right="150"/>
        <w:rPr>
          <w:rFonts w:ascii="Microsoft YaHei" w:eastAsia="Microsoft YaHei" w:hAnsi="Microsoft YaHei" w:cs="Times New Roman"/>
          <w:color w:val="2E303F"/>
          <w:sz w:val="21"/>
          <w:szCs w:val="21"/>
          <w:lang w:eastAsia="en-IN"/>
        </w:rPr>
      </w:pPr>
      <w:r w:rsidRPr="00072EC8">
        <w:rPr>
          <w:rFonts w:ascii="Microsoft YaHei" w:eastAsia="Microsoft YaHei" w:hAnsi="Microsoft YaHei" w:cs="Times New Roman"/>
          <w:noProof/>
          <w:color w:val="2E303F"/>
          <w:sz w:val="21"/>
          <w:szCs w:val="21"/>
          <w:lang w:val="en-US"/>
        </w:rPr>
        <w:drawing>
          <wp:inline distT="0" distB="0" distL="0" distR="0" wp14:anchorId="25265479" wp14:editId="4A837DB3">
            <wp:extent cx="3672840" cy="1211580"/>
            <wp:effectExtent l="0" t="0" r="3810" b="7620"/>
            <wp:docPr id="44" name="Picture 44" descr="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cture 1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2840" cy="1211580"/>
                    </a:xfrm>
                    <a:prstGeom prst="rect">
                      <a:avLst/>
                    </a:prstGeom>
                    <a:noFill/>
                    <a:ln>
                      <a:noFill/>
                    </a:ln>
                  </pic:spPr>
                </pic:pic>
              </a:graphicData>
            </a:graphic>
          </wp:inline>
        </w:drawing>
      </w:r>
    </w:p>
    <w:p w14:paraId="48358D9E" w14:textId="77777777" w:rsidR="00072EC8" w:rsidRPr="00425F73" w:rsidRDefault="00072EC8" w:rsidP="00072EC8">
      <w:pPr>
        <w:shd w:val="clear" w:color="auto" w:fill="FFFFFF"/>
        <w:spacing w:before="225" w:after="300" w:line="330" w:lineRule="atLeast"/>
        <w:ind w:left="360" w:right="150"/>
        <w:rPr>
          <w:rFonts w:ascii="Microsoft YaHei" w:eastAsia="Microsoft YaHei" w:hAnsi="Microsoft YaHei" w:cs="Times New Roman"/>
          <w:color w:val="2E303F"/>
          <w:sz w:val="32"/>
          <w:szCs w:val="32"/>
          <w:lang w:eastAsia="en-IN"/>
        </w:rPr>
      </w:pPr>
      <w:r w:rsidRPr="00425F73">
        <w:rPr>
          <w:rFonts w:ascii="Microsoft YaHei" w:eastAsia="Microsoft YaHei" w:hAnsi="Microsoft YaHei" w:cs="Times New Roman" w:hint="eastAsia"/>
          <w:b/>
          <w:bCs/>
          <w:color w:val="333333"/>
          <w:sz w:val="32"/>
          <w:szCs w:val="32"/>
          <w:lang w:eastAsia="en-IN"/>
        </w:rPr>
        <w:t>Note</w:t>
      </w:r>
      <w:r w:rsidRPr="00425F73">
        <w:rPr>
          <w:rFonts w:ascii="Microsoft YaHei" w:eastAsia="Microsoft YaHei" w:hAnsi="Microsoft YaHei" w:cs="Times New Roman" w:hint="eastAsia"/>
          <w:color w:val="2E303F"/>
          <w:sz w:val="32"/>
          <w:szCs w:val="32"/>
          <w:lang w:eastAsia="en-IN"/>
        </w:rPr>
        <w:t>:</w:t>
      </w:r>
    </w:p>
    <w:p w14:paraId="4986BEBD" w14:textId="77777777" w:rsidR="00720ABD" w:rsidRPr="00425F73" w:rsidRDefault="00072EC8" w:rsidP="00720ABD">
      <w:pPr>
        <w:numPr>
          <w:ilvl w:val="0"/>
          <w:numId w:val="4"/>
        </w:numPr>
        <w:shd w:val="clear" w:color="auto" w:fill="FFFFFF"/>
        <w:spacing w:after="0" w:line="330" w:lineRule="atLeast"/>
        <w:ind w:left="1080" w:right="150"/>
        <w:rPr>
          <w:rFonts w:ascii="Microsoft YaHei" w:eastAsia="Microsoft YaHei" w:hAnsi="Microsoft YaHei" w:cs="Times New Roman"/>
          <w:color w:val="2E303F"/>
          <w:sz w:val="32"/>
          <w:szCs w:val="32"/>
          <w:lang w:eastAsia="en-IN"/>
        </w:rPr>
      </w:pPr>
      <w:r w:rsidRPr="00425F73">
        <w:rPr>
          <w:rFonts w:ascii="Microsoft YaHei" w:eastAsia="Microsoft YaHei" w:hAnsi="Microsoft YaHei" w:cs="Times New Roman" w:hint="eastAsia"/>
          <w:i/>
          <w:iCs/>
          <w:color w:val="2E303F"/>
          <w:sz w:val="32"/>
          <w:szCs w:val="32"/>
          <w:lang w:eastAsia="en-IN"/>
        </w:rPr>
        <w:t>Before converting, you need to use the Design Manager and Footprint Manager to check all the components, nets(connection) and footprints to ensure no errors exist.</w:t>
      </w:r>
    </w:p>
    <w:p w14:paraId="5150386B" w14:textId="77777777" w:rsidR="001B5968" w:rsidRPr="00425F73" w:rsidRDefault="001B5968" w:rsidP="001B5968">
      <w:pPr>
        <w:shd w:val="clear" w:color="auto" w:fill="FFFFFF"/>
        <w:spacing w:after="0" w:line="330" w:lineRule="atLeast"/>
        <w:ind w:left="720" w:right="150"/>
        <w:rPr>
          <w:rFonts w:ascii="Microsoft YaHei" w:eastAsia="Microsoft YaHei" w:hAnsi="Microsoft YaHei" w:cs="Times New Roman"/>
          <w:color w:val="2E303F"/>
          <w:sz w:val="32"/>
          <w:szCs w:val="32"/>
          <w:lang w:eastAsia="en-IN"/>
        </w:rPr>
      </w:pPr>
    </w:p>
    <w:p w14:paraId="0D913FF5" w14:textId="77777777" w:rsidR="00720ABD" w:rsidRPr="00425F73" w:rsidRDefault="00720ABD" w:rsidP="00720ABD">
      <w:pPr>
        <w:shd w:val="clear" w:color="auto" w:fill="FFFFFF"/>
        <w:spacing w:after="0" w:line="330" w:lineRule="atLeast"/>
        <w:ind w:left="1080" w:right="150"/>
        <w:rPr>
          <w:rFonts w:ascii="Microsoft YaHei" w:eastAsia="Microsoft YaHei" w:hAnsi="Microsoft YaHei" w:cs="Times New Roman"/>
          <w:color w:val="2E303F"/>
          <w:sz w:val="32"/>
          <w:szCs w:val="32"/>
          <w:lang w:eastAsia="en-IN"/>
        </w:rPr>
      </w:pPr>
    </w:p>
    <w:p w14:paraId="184F60BD" w14:textId="77777777" w:rsidR="001B5968" w:rsidRPr="00F87641" w:rsidRDefault="001B5968" w:rsidP="001B5968">
      <w:pPr>
        <w:shd w:val="clear" w:color="auto" w:fill="FFFFFF"/>
        <w:spacing w:before="450" w:after="0" w:line="240" w:lineRule="auto"/>
        <w:outlineLvl w:val="1"/>
        <w:rPr>
          <w:rFonts w:ascii="Microsoft YaHei" w:eastAsia="Microsoft YaHei" w:hAnsi="Microsoft YaHei" w:cs="Times New Roman"/>
          <w:b/>
          <w:bCs/>
          <w:color w:val="2E303F"/>
          <w:sz w:val="34"/>
          <w:szCs w:val="34"/>
          <w:u w:val="single"/>
          <w:lang w:val="en-US"/>
        </w:rPr>
      </w:pPr>
      <w:r w:rsidRPr="00F87641">
        <w:rPr>
          <w:rFonts w:ascii="Microsoft YaHei" w:eastAsia="Microsoft YaHei" w:hAnsi="Microsoft YaHei" w:cs="Times New Roman" w:hint="eastAsia"/>
          <w:b/>
          <w:bCs/>
          <w:color w:val="2E303F"/>
          <w:sz w:val="34"/>
          <w:szCs w:val="34"/>
          <w:u w:val="single"/>
          <w:lang w:val="en-US"/>
        </w:rPr>
        <w:t>2D View</w:t>
      </w:r>
    </w:p>
    <w:p w14:paraId="383EF81F" w14:textId="77777777" w:rsidR="001B5968" w:rsidRDefault="001B5968" w:rsidP="001B5968">
      <w:pPr>
        <w:shd w:val="clear" w:color="auto" w:fill="FFFFFF"/>
        <w:spacing w:before="225" w:after="300" w:line="330" w:lineRule="atLeast"/>
        <w:ind w:left="360" w:right="150"/>
        <w:rPr>
          <w:rFonts w:ascii="Microsoft YaHei" w:eastAsia="Microsoft YaHei" w:hAnsi="Microsoft YaHei" w:cs="Times New Roman"/>
          <w:color w:val="2E303F"/>
          <w:sz w:val="21"/>
          <w:szCs w:val="21"/>
          <w:lang w:val="en-US"/>
        </w:rPr>
      </w:pPr>
      <w:r w:rsidRPr="00F87641">
        <w:rPr>
          <w:rFonts w:ascii="Microsoft YaHei" w:eastAsia="Microsoft YaHei" w:hAnsi="Microsoft YaHei" w:cs="Times New Roman" w:hint="eastAsia"/>
          <w:b/>
          <w:bCs/>
          <w:color w:val="2E303F"/>
          <w:sz w:val="24"/>
          <w:szCs w:val="24"/>
          <w:lang w:val="en-US"/>
        </w:rPr>
        <w:t>EasyEDA provide a nice Photo View to help you to check the PCB</w:t>
      </w:r>
      <w:r w:rsidRPr="001B5968">
        <w:rPr>
          <w:rFonts w:ascii="Microsoft YaHei" w:eastAsia="Microsoft YaHei" w:hAnsi="Microsoft YaHei" w:cs="Times New Roman" w:hint="eastAsia"/>
          <w:color w:val="2E303F"/>
          <w:sz w:val="21"/>
          <w:szCs w:val="21"/>
          <w:lang w:val="en-US"/>
        </w:rPr>
        <w:t>.</w:t>
      </w:r>
    </w:p>
    <w:p w14:paraId="62C17F59" w14:textId="77777777" w:rsidR="001B5968" w:rsidRPr="00F87641" w:rsidRDefault="001B5968" w:rsidP="001B5968">
      <w:pPr>
        <w:shd w:val="clear" w:color="auto" w:fill="FFFFFF"/>
        <w:spacing w:before="450" w:after="0" w:line="240" w:lineRule="auto"/>
        <w:outlineLvl w:val="1"/>
        <w:rPr>
          <w:rFonts w:ascii="Microsoft YaHei" w:eastAsia="Microsoft YaHei" w:hAnsi="Microsoft YaHei" w:cs="Times New Roman"/>
          <w:b/>
          <w:bCs/>
          <w:color w:val="2E303F"/>
          <w:sz w:val="34"/>
          <w:szCs w:val="34"/>
          <w:u w:val="single"/>
          <w:lang w:val="en-US"/>
        </w:rPr>
      </w:pPr>
      <w:r w:rsidRPr="00F87641">
        <w:rPr>
          <w:rFonts w:ascii="Microsoft YaHei" w:eastAsia="Microsoft YaHei" w:hAnsi="Microsoft YaHei" w:cs="Times New Roman" w:hint="eastAsia"/>
          <w:b/>
          <w:bCs/>
          <w:color w:val="2E303F"/>
          <w:sz w:val="34"/>
          <w:szCs w:val="34"/>
          <w:u w:val="single"/>
          <w:lang w:val="en-US"/>
        </w:rPr>
        <w:t>3D View</w:t>
      </w:r>
    </w:p>
    <w:p w14:paraId="343F5B1D" w14:textId="77777777" w:rsidR="001B5968" w:rsidRPr="00F87641" w:rsidRDefault="001B5968" w:rsidP="001B5968">
      <w:pPr>
        <w:shd w:val="clear" w:color="auto" w:fill="FFFFFF"/>
        <w:spacing w:before="225" w:after="300" w:line="330" w:lineRule="atLeast"/>
        <w:ind w:left="360" w:right="150"/>
        <w:rPr>
          <w:rFonts w:ascii="Microsoft YaHei" w:eastAsia="Microsoft YaHei" w:hAnsi="Microsoft YaHei" w:cs="Times New Roman"/>
          <w:b/>
          <w:bCs/>
          <w:color w:val="2E303F"/>
          <w:sz w:val="28"/>
          <w:szCs w:val="28"/>
          <w:lang w:val="en-US"/>
        </w:rPr>
      </w:pPr>
      <w:r w:rsidRPr="00F87641">
        <w:rPr>
          <w:rFonts w:ascii="Microsoft YaHei" w:eastAsia="Microsoft YaHei" w:hAnsi="Microsoft YaHei" w:cs="Times New Roman" w:hint="eastAsia"/>
          <w:b/>
          <w:bCs/>
          <w:color w:val="2E303F"/>
          <w:sz w:val="28"/>
          <w:szCs w:val="28"/>
          <w:lang w:val="en-US"/>
        </w:rPr>
        <w:lastRenderedPageBreak/>
        <w:t>After click 3D view menu, the server will generate the 3D view file, when the editor loading finish, you will see a pretty cool 3D view.</w:t>
      </w:r>
    </w:p>
    <w:p w14:paraId="7D9742F2" w14:textId="77777777" w:rsidR="001B5968" w:rsidRPr="00F87641" w:rsidRDefault="001B5968" w:rsidP="001B5968">
      <w:pPr>
        <w:shd w:val="clear" w:color="auto" w:fill="FFFFFF"/>
        <w:spacing w:before="225" w:after="300" w:line="330" w:lineRule="atLeast"/>
        <w:ind w:right="150"/>
        <w:rPr>
          <w:rFonts w:ascii="Microsoft YaHei" w:eastAsia="Microsoft YaHei" w:hAnsi="Microsoft YaHei" w:cs="Times New Roman"/>
          <w:color w:val="2E303F"/>
          <w:sz w:val="36"/>
          <w:szCs w:val="36"/>
          <w:u w:val="single"/>
          <w:lang w:val="en-US"/>
        </w:rPr>
      </w:pPr>
    </w:p>
    <w:p w14:paraId="4F417107" w14:textId="77777777" w:rsidR="00FE6EE2" w:rsidRPr="00F87641" w:rsidRDefault="00FE6EE2" w:rsidP="00FE6EE2">
      <w:pPr>
        <w:shd w:val="clear" w:color="auto" w:fill="FFFFFF"/>
        <w:spacing w:line="330" w:lineRule="atLeast"/>
        <w:rPr>
          <w:rFonts w:ascii="Microsoft YaHei" w:eastAsia="Microsoft YaHei" w:hAnsi="Microsoft YaHei" w:cs="Times New Roman"/>
          <w:color w:val="FF0000"/>
          <w:sz w:val="36"/>
          <w:szCs w:val="40"/>
          <w:u w:val="single"/>
          <w:lang w:eastAsia="en-IN"/>
        </w:rPr>
      </w:pPr>
      <w:r w:rsidRPr="00F87641">
        <w:rPr>
          <w:rFonts w:ascii="Microsoft YaHei" w:eastAsia="Microsoft YaHei" w:hAnsi="Microsoft YaHei" w:cs="Times New Roman"/>
          <w:color w:val="FF0000"/>
          <w:sz w:val="36"/>
          <w:szCs w:val="40"/>
          <w:u w:val="single"/>
          <w:lang w:eastAsia="en-IN"/>
        </w:rPr>
        <w:t>Component identification:</w:t>
      </w:r>
    </w:p>
    <w:p w14:paraId="1C99F69B" w14:textId="77777777" w:rsidR="00FE6EE2" w:rsidRPr="00FE6EE2" w:rsidRDefault="00FE6EE2" w:rsidP="00FE6EE2">
      <w:pPr>
        <w:shd w:val="clear" w:color="auto" w:fill="FFFFFF"/>
        <w:spacing w:line="330" w:lineRule="atLeast"/>
        <w:rPr>
          <w:rFonts w:ascii="Microsoft YaHei" w:eastAsia="Microsoft YaHei" w:hAnsi="Microsoft YaHei" w:cs="Times New Roman"/>
          <w:color w:val="FF0000"/>
          <w:sz w:val="20"/>
          <w:lang w:eastAsia="en-IN"/>
        </w:rPr>
      </w:pPr>
      <w:r>
        <w:rPr>
          <w:rFonts w:ascii="Microsoft YaHei" w:eastAsia="Microsoft YaHei" w:hAnsi="Microsoft YaHei" w:cs="Times New Roman"/>
          <w:noProof/>
          <w:color w:val="FF0000"/>
          <w:sz w:val="20"/>
          <w:lang w:val="en-US"/>
        </w:rPr>
        <w:drawing>
          <wp:inline distT="0" distB="0" distL="0" distR="0" wp14:anchorId="317A0A67" wp14:editId="31EDEB1C">
            <wp:extent cx="5731510" cy="7642225"/>
            <wp:effectExtent l="19050" t="0" r="2540" b="0"/>
            <wp:docPr id="7" name="Picture 6" descr="WhatsApp Image 2023-04-04 at 10.39.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4 at 10.39.19 PM.jpeg"/>
                    <pic:cNvPicPr/>
                  </pic:nvPicPr>
                  <pic:blipFill>
                    <a:blip r:embed="rId66"/>
                    <a:stretch>
                      <a:fillRect/>
                    </a:stretch>
                  </pic:blipFill>
                  <pic:spPr>
                    <a:xfrm>
                      <a:off x="0" y="0"/>
                      <a:ext cx="5731510" cy="7642225"/>
                    </a:xfrm>
                    <a:prstGeom prst="rect">
                      <a:avLst/>
                    </a:prstGeom>
                  </pic:spPr>
                </pic:pic>
              </a:graphicData>
            </a:graphic>
          </wp:inline>
        </w:drawing>
      </w:r>
    </w:p>
    <w:p w14:paraId="599662B6" w14:textId="77777777" w:rsidR="00A40366" w:rsidRDefault="00A40366" w:rsidP="001B5968">
      <w:pPr>
        <w:tabs>
          <w:tab w:val="left" w:pos="3000"/>
        </w:tabs>
        <w:ind w:firstLine="720"/>
        <w:jc w:val="both"/>
      </w:pPr>
    </w:p>
    <w:p w14:paraId="7955C81D" w14:textId="77777777" w:rsidR="005B7313" w:rsidRPr="00F87641" w:rsidRDefault="00CD3360" w:rsidP="00E54417">
      <w:pPr>
        <w:tabs>
          <w:tab w:val="left" w:pos="3000"/>
        </w:tabs>
        <w:ind w:firstLine="720"/>
        <w:rPr>
          <w:b/>
          <w:bCs/>
          <w:sz w:val="36"/>
          <w:szCs w:val="36"/>
          <w:u w:val="single"/>
        </w:rPr>
      </w:pPr>
      <w:r w:rsidRPr="00F87641">
        <w:rPr>
          <w:b/>
          <w:bCs/>
          <w:sz w:val="36"/>
          <w:szCs w:val="36"/>
          <w:u w:val="single"/>
        </w:rPr>
        <w:t>Component Soldering:</w:t>
      </w:r>
    </w:p>
    <w:p w14:paraId="6AEB053B" w14:textId="77777777" w:rsidR="00CD3360" w:rsidRDefault="00CD3360" w:rsidP="00E54417">
      <w:pPr>
        <w:tabs>
          <w:tab w:val="left" w:pos="3000"/>
        </w:tabs>
        <w:ind w:firstLine="720"/>
      </w:pPr>
      <w:r>
        <w:rPr>
          <w:noProof/>
          <w:lang w:val="en-US"/>
        </w:rPr>
        <w:lastRenderedPageBreak/>
        <w:drawing>
          <wp:inline distT="0" distB="0" distL="0" distR="0" wp14:anchorId="0F6154E9" wp14:editId="240329EA">
            <wp:extent cx="4084222" cy="3441201"/>
            <wp:effectExtent l="0" t="323850" r="0" b="311649"/>
            <wp:docPr id="16" name="Picture 15" descr="WhatsApp Image 2023-04-04 at 10.39.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4 at 10.39.18 PM.jpeg"/>
                    <pic:cNvPicPr/>
                  </pic:nvPicPr>
                  <pic:blipFill>
                    <a:blip r:embed="rId67"/>
                    <a:srcRect l="22267" t="27238" r="27792" b="24028"/>
                    <a:stretch>
                      <a:fillRect/>
                    </a:stretch>
                  </pic:blipFill>
                  <pic:spPr>
                    <a:xfrm rot="16200000">
                      <a:off x="0" y="0"/>
                      <a:ext cx="4086294" cy="3442947"/>
                    </a:xfrm>
                    <a:prstGeom prst="rect">
                      <a:avLst/>
                    </a:prstGeom>
                  </pic:spPr>
                </pic:pic>
              </a:graphicData>
            </a:graphic>
          </wp:inline>
        </w:drawing>
      </w:r>
    </w:p>
    <w:p w14:paraId="55349CA5" w14:textId="77777777" w:rsidR="00CD3360" w:rsidRDefault="00CD3360" w:rsidP="00E54417">
      <w:pPr>
        <w:tabs>
          <w:tab w:val="left" w:pos="3000"/>
        </w:tabs>
        <w:ind w:firstLine="720"/>
      </w:pPr>
      <w:r>
        <w:t xml:space="preserve"> </w:t>
      </w:r>
    </w:p>
    <w:p w14:paraId="314AFD38" w14:textId="77777777" w:rsidR="00CD3360" w:rsidRPr="00F87641" w:rsidRDefault="00CD3360" w:rsidP="00072EC8">
      <w:pPr>
        <w:tabs>
          <w:tab w:val="left" w:pos="3000"/>
        </w:tabs>
        <w:ind w:firstLine="720"/>
        <w:jc w:val="both"/>
        <w:rPr>
          <w:b/>
          <w:bCs/>
          <w:sz w:val="32"/>
          <w:szCs w:val="32"/>
        </w:rPr>
      </w:pPr>
      <w:r w:rsidRPr="00F87641">
        <w:rPr>
          <w:b/>
          <w:bCs/>
          <w:sz w:val="32"/>
          <w:szCs w:val="32"/>
        </w:rPr>
        <w:t>Inputing  program and troubleshooting and testing the working of board and   testing using application:</w:t>
      </w:r>
    </w:p>
    <w:p w14:paraId="24E1283C" w14:textId="77777777" w:rsidR="00CD3360" w:rsidRDefault="00CD3360" w:rsidP="00072EC8">
      <w:pPr>
        <w:tabs>
          <w:tab w:val="left" w:pos="3000"/>
        </w:tabs>
        <w:ind w:firstLine="720"/>
        <w:jc w:val="both"/>
      </w:pPr>
      <w:r>
        <w:rPr>
          <w:noProof/>
          <w:lang w:val="en-US"/>
        </w:rPr>
        <w:drawing>
          <wp:inline distT="0" distB="0" distL="0" distR="0" wp14:anchorId="286BC37C" wp14:editId="49373ED8">
            <wp:extent cx="4050096" cy="3037796"/>
            <wp:effectExtent l="19050" t="0" r="7554" b="0"/>
            <wp:docPr id="18" name="Picture 17" descr="WhatsApp Image 2023-04-04 at 10.39.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4 at 10.39.16 PM.jpeg"/>
                    <pic:cNvPicPr/>
                  </pic:nvPicPr>
                  <pic:blipFill>
                    <a:blip r:embed="rId68"/>
                    <a:stretch>
                      <a:fillRect/>
                    </a:stretch>
                  </pic:blipFill>
                  <pic:spPr>
                    <a:xfrm>
                      <a:off x="0" y="0"/>
                      <a:ext cx="4056459" cy="3042569"/>
                    </a:xfrm>
                    <a:prstGeom prst="rect">
                      <a:avLst/>
                    </a:prstGeom>
                  </pic:spPr>
                </pic:pic>
              </a:graphicData>
            </a:graphic>
          </wp:inline>
        </w:drawing>
      </w:r>
    </w:p>
    <w:sectPr w:rsidR="00CD3360" w:rsidSect="00425F73">
      <w:pgSz w:w="12240" w:h="20160" w:code="5"/>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2E6C3" w14:textId="77777777" w:rsidR="001E635E" w:rsidRDefault="001E635E" w:rsidP="00200DD3">
      <w:pPr>
        <w:spacing w:after="0" w:line="240" w:lineRule="auto"/>
      </w:pPr>
      <w:r>
        <w:separator/>
      </w:r>
    </w:p>
  </w:endnote>
  <w:endnote w:type="continuationSeparator" w:id="0">
    <w:p w14:paraId="5A8076DC" w14:textId="77777777" w:rsidR="001E635E" w:rsidRDefault="001E635E" w:rsidP="00200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F775B" w14:textId="77777777" w:rsidR="001E635E" w:rsidRDefault="001E635E" w:rsidP="00200DD3">
      <w:pPr>
        <w:spacing w:after="0" w:line="240" w:lineRule="auto"/>
      </w:pPr>
      <w:r>
        <w:separator/>
      </w:r>
    </w:p>
  </w:footnote>
  <w:footnote w:type="continuationSeparator" w:id="0">
    <w:p w14:paraId="44EC97AF" w14:textId="77777777" w:rsidR="001E635E" w:rsidRDefault="001E635E" w:rsidP="00200D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547EE5"/>
    <w:multiLevelType w:val="multilevel"/>
    <w:tmpl w:val="C8145956"/>
    <w:lvl w:ilvl="0">
      <w:start w:val="1"/>
      <w:numFmt w:val="decimal"/>
      <w:lvlText w:val="%1."/>
      <w:lvlJc w:val="left"/>
      <w:pPr>
        <w:tabs>
          <w:tab w:val="num" w:pos="1211"/>
        </w:tabs>
        <w:ind w:left="1211" w:hanging="360"/>
      </w:pPr>
    </w:lvl>
    <w:lvl w:ilvl="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 w15:restartNumberingAfterBreak="0">
    <w:nsid w:val="5F267C48"/>
    <w:multiLevelType w:val="multilevel"/>
    <w:tmpl w:val="68FE3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6E4C71"/>
    <w:multiLevelType w:val="multilevel"/>
    <w:tmpl w:val="A8D0B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EC652F2"/>
    <w:multiLevelType w:val="multilevel"/>
    <w:tmpl w:val="A108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9549301">
    <w:abstractNumId w:val="1"/>
  </w:num>
  <w:num w:numId="2" w16cid:durableId="863177010">
    <w:abstractNumId w:val="2"/>
  </w:num>
  <w:num w:numId="3" w16cid:durableId="1279095424">
    <w:abstractNumId w:val="0"/>
  </w:num>
  <w:num w:numId="4" w16cid:durableId="15981759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96D86"/>
    <w:rsid w:val="00053325"/>
    <w:rsid w:val="00063098"/>
    <w:rsid w:val="00072EC8"/>
    <w:rsid w:val="000D07B2"/>
    <w:rsid w:val="00104015"/>
    <w:rsid w:val="0013161C"/>
    <w:rsid w:val="00156866"/>
    <w:rsid w:val="001B5968"/>
    <w:rsid w:val="001E635E"/>
    <w:rsid w:val="00200DD3"/>
    <w:rsid w:val="0021385C"/>
    <w:rsid w:val="00343357"/>
    <w:rsid w:val="003F4314"/>
    <w:rsid w:val="004038EC"/>
    <w:rsid w:val="00425F73"/>
    <w:rsid w:val="00477F6A"/>
    <w:rsid w:val="00512F94"/>
    <w:rsid w:val="005A2087"/>
    <w:rsid w:val="005A5AA8"/>
    <w:rsid w:val="005B7313"/>
    <w:rsid w:val="00667EE6"/>
    <w:rsid w:val="006959FF"/>
    <w:rsid w:val="006E5028"/>
    <w:rsid w:val="00720ABD"/>
    <w:rsid w:val="007317FB"/>
    <w:rsid w:val="0075152D"/>
    <w:rsid w:val="007C0030"/>
    <w:rsid w:val="007E0CC2"/>
    <w:rsid w:val="008048D9"/>
    <w:rsid w:val="0083794B"/>
    <w:rsid w:val="0085142D"/>
    <w:rsid w:val="008919B0"/>
    <w:rsid w:val="00896D86"/>
    <w:rsid w:val="0092630B"/>
    <w:rsid w:val="00937DE7"/>
    <w:rsid w:val="00990177"/>
    <w:rsid w:val="00992283"/>
    <w:rsid w:val="00A045CE"/>
    <w:rsid w:val="00A40366"/>
    <w:rsid w:val="00AD531F"/>
    <w:rsid w:val="00B336B1"/>
    <w:rsid w:val="00BB494F"/>
    <w:rsid w:val="00BE39C3"/>
    <w:rsid w:val="00C63FD2"/>
    <w:rsid w:val="00CD3360"/>
    <w:rsid w:val="00CF4740"/>
    <w:rsid w:val="00D97F1E"/>
    <w:rsid w:val="00E13365"/>
    <w:rsid w:val="00E54417"/>
    <w:rsid w:val="00EE3DA7"/>
    <w:rsid w:val="00F87641"/>
    <w:rsid w:val="00FE6E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BDA5D"/>
  <w15:docId w15:val="{8F4D54C1-D205-4EF3-BBD4-7A924CD39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087"/>
  </w:style>
  <w:style w:type="paragraph" w:styleId="Heading2">
    <w:name w:val="heading 2"/>
    <w:basedOn w:val="Normal"/>
    <w:link w:val="Heading2Char"/>
    <w:uiPriority w:val="9"/>
    <w:qFormat/>
    <w:rsid w:val="00AD531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D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DD3"/>
  </w:style>
  <w:style w:type="paragraph" w:styleId="Footer">
    <w:name w:val="footer"/>
    <w:basedOn w:val="Normal"/>
    <w:link w:val="FooterChar"/>
    <w:uiPriority w:val="99"/>
    <w:unhideWhenUsed/>
    <w:rsid w:val="00200D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DD3"/>
  </w:style>
  <w:style w:type="character" w:customStyle="1" w:styleId="Heading2Char">
    <w:name w:val="Heading 2 Char"/>
    <w:basedOn w:val="DefaultParagraphFont"/>
    <w:link w:val="Heading2"/>
    <w:uiPriority w:val="9"/>
    <w:rsid w:val="00AD531F"/>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AD53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531F"/>
    <w:rPr>
      <w:b/>
      <w:bCs/>
    </w:rPr>
  </w:style>
  <w:style w:type="character" w:styleId="HTMLCode">
    <w:name w:val="HTML Code"/>
    <w:basedOn w:val="DefaultParagraphFont"/>
    <w:uiPriority w:val="99"/>
    <w:semiHidden/>
    <w:unhideWhenUsed/>
    <w:rsid w:val="00AD531F"/>
    <w:rPr>
      <w:rFonts w:ascii="Courier New" w:eastAsia="Times New Roman" w:hAnsi="Courier New" w:cs="Courier New"/>
      <w:sz w:val="20"/>
      <w:szCs w:val="20"/>
    </w:rPr>
  </w:style>
  <w:style w:type="paragraph" w:customStyle="1" w:styleId="toc-item">
    <w:name w:val="toc-item"/>
    <w:basedOn w:val="Normal"/>
    <w:rsid w:val="00CF47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c-text">
    <w:name w:val="toc-text"/>
    <w:basedOn w:val="DefaultParagraphFont"/>
    <w:rsid w:val="00CF4740"/>
  </w:style>
  <w:style w:type="character" w:styleId="Emphasis">
    <w:name w:val="Emphasis"/>
    <w:basedOn w:val="DefaultParagraphFont"/>
    <w:uiPriority w:val="20"/>
    <w:qFormat/>
    <w:rsid w:val="00072EC8"/>
    <w:rPr>
      <w:i/>
      <w:iCs/>
    </w:rPr>
  </w:style>
  <w:style w:type="character" w:styleId="Hyperlink">
    <w:name w:val="Hyperlink"/>
    <w:basedOn w:val="DefaultParagraphFont"/>
    <w:uiPriority w:val="99"/>
    <w:semiHidden/>
    <w:unhideWhenUsed/>
    <w:rsid w:val="00937DE7"/>
    <w:rPr>
      <w:color w:val="0000FF"/>
      <w:u w:val="single"/>
    </w:rPr>
  </w:style>
  <w:style w:type="paragraph" w:styleId="BalloonText">
    <w:name w:val="Balloon Text"/>
    <w:basedOn w:val="Normal"/>
    <w:link w:val="BalloonTextChar"/>
    <w:uiPriority w:val="99"/>
    <w:semiHidden/>
    <w:unhideWhenUsed/>
    <w:rsid w:val="001B59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596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31449">
      <w:bodyDiv w:val="1"/>
      <w:marLeft w:val="0"/>
      <w:marRight w:val="0"/>
      <w:marTop w:val="0"/>
      <w:marBottom w:val="0"/>
      <w:divBdr>
        <w:top w:val="none" w:sz="0" w:space="0" w:color="auto"/>
        <w:left w:val="none" w:sz="0" w:space="0" w:color="auto"/>
        <w:bottom w:val="none" w:sz="0" w:space="0" w:color="auto"/>
        <w:right w:val="none" w:sz="0" w:space="0" w:color="auto"/>
      </w:divBdr>
    </w:div>
    <w:div w:id="5107254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304">
          <w:marLeft w:val="360"/>
          <w:marRight w:val="150"/>
          <w:marTop w:val="225"/>
          <w:marBottom w:val="300"/>
          <w:divBdr>
            <w:top w:val="none" w:sz="0" w:space="0" w:color="auto"/>
            <w:left w:val="none" w:sz="0" w:space="0" w:color="auto"/>
            <w:bottom w:val="none" w:sz="0" w:space="0" w:color="auto"/>
            <w:right w:val="none" w:sz="0" w:space="0" w:color="auto"/>
          </w:divBdr>
        </w:div>
      </w:divsChild>
    </w:div>
    <w:div w:id="664826297">
      <w:bodyDiv w:val="1"/>
      <w:marLeft w:val="0"/>
      <w:marRight w:val="0"/>
      <w:marTop w:val="0"/>
      <w:marBottom w:val="0"/>
      <w:divBdr>
        <w:top w:val="none" w:sz="0" w:space="0" w:color="auto"/>
        <w:left w:val="none" w:sz="0" w:space="0" w:color="auto"/>
        <w:bottom w:val="none" w:sz="0" w:space="0" w:color="auto"/>
        <w:right w:val="none" w:sz="0" w:space="0" w:color="auto"/>
      </w:divBdr>
    </w:div>
    <w:div w:id="690959885">
      <w:bodyDiv w:val="1"/>
      <w:marLeft w:val="0"/>
      <w:marRight w:val="0"/>
      <w:marTop w:val="0"/>
      <w:marBottom w:val="0"/>
      <w:divBdr>
        <w:top w:val="none" w:sz="0" w:space="0" w:color="auto"/>
        <w:left w:val="none" w:sz="0" w:space="0" w:color="auto"/>
        <w:bottom w:val="none" w:sz="0" w:space="0" w:color="auto"/>
        <w:right w:val="none" w:sz="0" w:space="0" w:color="auto"/>
      </w:divBdr>
      <w:divsChild>
        <w:div w:id="990446930">
          <w:marLeft w:val="360"/>
          <w:marRight w:val="150"/>
          <w:marTop w:val="225"/>
          <w:marBottom w:val="300"/>
          <w:divBdr>
            <w:top w:val="none" w:sz="0" w:space="0" w:color="auto"/>
            <w:left w:val="none" w:sz="0" w:space="0" w:color="auto"/>
            <w:bottom w:val="none" w:sz="0" w:space="0" w:color="auto"/>
            <w:right w:val="none" w:sz="0" w:space="0" w:color="auto"/>
          </w:divBdr>
        </w:div>
      </w:divsChild>
    </w:div>
    <w:div w:id="812723932">
      <w:bodyDiv w:val="1"/>
      <w:marLeft w:val="0"/>
      <w:marRight w:val="0"/>
      <w:marTop w:val="0"/>
      <w:marBottom w:val="0"/>
      <w:divBdr>
        <w:top w:val="none" w:sz="0" w:space="0" w:color="auto"/>
        <w:left w:val="none" w:sz="0" w:space="0" w:color="auto"/>
        <w:bottom w:val="none" w:sz="0" w:space="0" w:color="auto"/>
        <w:right w:val="none" w:sz="0" w:space="0" w:color="auto"/>
      </w:divBdr>
    </w:div>
    <w:div w:id="1146973232">
      <w:bodyDiv w:val="1"/>
      <w:marLeft w:val="0"/>
      <w:marRight w:val="0"/>
      <w:marTop w:val="0"/>
      <w:marBottom w:val="0"/>
      <w:divBdr>
        <w:top w:val="none" w:sz="0" w:space="0" w:color="auto"/>
        <w:left w:val="none" w:sz="0" w:space="0" w:color="auto"/>
        <w:bottom w:val="none" w:sz="0" w:space="0" w:color="auto"/>
        <w:right w:val="none" w:sz="0" w:space="0" w:color="auto"/>
      </w:divBdr>
    </w:div>
    <w:div w:id="1368486640">
      <w:bodyDiv w:val="1"/>
      <w:marLeft w:val="0"/>
      <w:marRight w:val="0"/>
      <w:marTop w:val="0"/>
      <w:marBottom w:val="0"/>
      <w:divBdr>
        <w:top w:val="none" w:sz="0" w:space="0" w:color="auto"/>
        <w:left w:val="none" w:sz="0" w:space="0" w:color="auto"/>
        <w:bottom w:val="none" w:sz="0" w:space="0" w:color="auto"/>
        <w:right w:val="none" w:sz="0" w:space="0" w:color="auto"/>
      </w:divBdr>
    </w:div>
    <w:div w:id="1619608499">
      <w:bodyDiv w:val="1"/>
      <w:marLeft w:val="0"/>
      <w:marRight w:val="0"/>
      <w:marTop w:val="0"/>
      <w:marBottom w:val="0"/>
      <w:divBdr>
        <w:top w:val="none" w:sz="0" w:space="0" w:color="auto"/>
        <w:left w:val="none" w:sz="0" w:space="0" w:color="auto"/>
        <w:bottom w:val="none" w:sz="0" w:space="0" w:color="auto"/>
        <w:right w:val="none" w:sz="0" w:space="0" w:color="auto"/>
      </w:divBdr>
    </w:div>
    <w:div w:id="1885485328">
      <w:bodyDiv w:val="1"/>
      <w:marLeft w:val="0"/>
      <w:marRight w:val="0"/>
      <w:marTop w:val="0"/>
      <w:marBottom w:val="0"/>
      <w:divBdr>
        <w:top w:val="none" w:sz="0" w:space="0" w:color="auto"/>
        <w:left w:val="none" w:sz="0" w:space="0" w:color="auto"/>
        <w:bottom w:val="none" w:sz="0" w:space="0" w:color="auto"/>
        <w:right w:val="none" w:sz="0" w:space="0" w:color="auto"/>
      </w:divBdr>
    </w:div>
    <w:div w:id="2034067499">
      <w:bodyDiv w:val="1"/>
      <w:marLeft w:val="0"/>
      <w:marRight w:val="0"/>
      <w:marTop w:val="0"/>
      <w:marBottom w:val="0"/>
      <w:divBdr>
        <w:top w:val="none" w:sz="0" w:space="0" w:color="auto"/>
        <w:left w:val="none" w:sz="0" w:space="0" w:color="auto"/>
        <w:bottom w:val="none" w:sz="0" w:space="0" w:color="auto"/>
        <w:right w:val="none" w:sz="0" w:space="0" w:color="auto"/>
      </w:divBdr>
    </w:div>
    <w:div w:id="2089957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docs.easyeda.com/en/Schematic/Wiring-Tools/index.html" TargetMode="External"/><Relationship Id="rId63" Type="http://schemas.openxmlformats.org/officeDocument/2006/relationships/hyperlink" Target="https://docs.easyeda.com/en/Schematic/Drawing-Tools/index.html" TargetMode="External"/><Relationship Id="rId68"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en.wikipedia.org/wiki/Printed_circuit_board"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cs.easyeda.com/en/Schematic/Wiring-Tools/index.html" TargetMode="External"/><Relationship Id="rId53" Type="http://schemas.openxmlformats.org/officeDocument/2006/relationships/hyperlink" Target="https://docs.easyeda.com/en/Schematic/Wiring-Tools/index.html" TargetMode="External"/><Relationship Id="rId58" Type="http://schemas.openxmlformats.org/officeDocument/2006/relationships/hyperlink" Target="https://docs.easyeda.com/en/Schematic/Drawing-Tools/index.html" TargetMode="External"/><Relationship Id="rId66" Type="http://schemas.openxmlformats.org/officeDocument/2006/relationships/image" Target="media/image32.jpeg"/><Relationship Id="rId5" Type="http://schemas.openxmlformats.org/officeDocument/2006/relationships/webSettings" Target="webSettings.xml"/><Relationship Id="rId61" Type="http://schemas.openxmlformats.org/officeDocument/2006/relationships/hyperlink" Target="https://docs.easyeda.com/en/Schematic/Drawing-Tools/index.html" TargetMode="External"/><Relationship Id="rId19" Type="http://schemas.openxmlformats.org/officeDocument/2006/relationships/image" Target="media/image5.png"/><Relationship Id="rId14" Type="http://schemas.openxmlformats.org/officeDocument/2006/relationships/hyperlink" Target="https://en.wikipedia.org/wiki/SPIC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docs.easyeda.com/en/Schematic/Wiring-Tools/index.html" TargetMode="External"/><Relationship Id="rId56" Type="http://schemas.openxmlformats.org/officeDocument/2006/relationships/hyperlink" Target="https://docs.easyeda.com/en/Schematic/Drawing-Tools/index.html" TargetMode="External"/><Relationship Id="rId64" Type="http://schemas.openxmlformats.org/officeDocument/2006/relationships/hyperlink" Target="https://docs.easyeda.com/en/Schematic/Drawing-Tools/index.html" TargetMode="External"/><Relationship Id="rId69" Type="http://schemas.openxmlformats.org/officeDocument/2006/relationships/fontTable" Target="fontTable.xml"/><Relationship Id="rId8" Type="http://schemas.openxmlformats.org/officeDocument/2006/relationships/hyperlink" Target="https://en.wikipedia.org/wiki/Electronic_design_automation" TargetMode="External"/><Relationship Id="rId51" Type="http://schemas.openxmlformats.org/officeDocument/2006/relationships/hyperlink" Target="https://docs.easyeda.com/en/Schematic/Wiring-Tools/index.html" TargetMode="External"/><Relationship Id="rId3" Type="http://schemas.openxmlformats.org/officeDocument/2006/relationships/styles" Target="styles.xml"/><Relationship Id="rId12" Type="http://schemas.openxmlformats.org/officeDocument/2006/relationships/hyperlink" Target="https://en.wikipedia.org/wiki/Bill_of_material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cs.easyeda.com/en/Schematic/Wiring-Tools/index.html" TargetMode="External"/><Relationship Id="rId59" Type="http://schemas.openxmlformats.org/officeDocument/2006/relationships/hyperlink" Target="https://docs.easyeda.com/en/Schematic/Drawing-Tools/index.html" TargetMode="External"/><Relationship Id="rId67" Type="http://schemas.openxmlformats.org/officeDocument/2006/relationships/image" Target="media/image3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docs.easyeda.com/en/Schematic/Wiring-Tools/index.html" TargetMode="External"/><Relationship Id="rId62" Type="http://schemas.openxmlformats.org/officeDocument/2006/relationships/hyperlink" Target="https://docs.easyeda.com/en/Schematic/Drawing-Tools/index.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cs.easyeda.com/en/Schematic/Wiring-Tools/index.html" TargetMode="External"/><Relationship Id="rId57" Type="http://schemas.openxmlformats.org/officeDocument/2006/relationships/hyperlink" Target="https://docs.easyeda.com/en/Schematic/Drawing-Tools/index.html" TargetMode="External"/><Relationship Id="rId10" Type="http://schemas.openxmlformats.org/officeDocument/2006/relationships/hyperlink" Target="https://en.wikipedia.org/wiki/Simulatio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ocs.easyeda.com/en/Schematic/Wiring-Tools/index.html" TargetMode="External"/><Relationship Id="rId60" Type="http://schemas.openxmlformats.org/officeDocument/2006/relationships/hyperlink" Target="https://docs.easyeda.com/en/Schematic/Drawing-Tools/index.html" TargetMode="External"/><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en.wikipedia.org/wiki/Circuit_diagram" TargetMode="External"/><Relationship Id="rId13" Type="http://schemas.openxmlformats.org/officeDocument/2006/relationships/hyperlink" Target="https://en.wikipedia.org/wiki/Gerber_format"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docs.easyeda.com/en/Schematic/Wiring-Tools/index.html" TargetMode="External"/><Relationship Id="rId55" Type="http://schemas.openxmlformats.org/officeDocument/2006/relationships/hyperlink" Target="https://docs.easyeda.com/en/Schematic/Drawing-Tool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84067-65B3-41CF-86FE-7CB4DFCB8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14</Pages>
  <Words>1010</Words>
  <Characters>5758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kapse</dc:creator>
  <cp:keywords/>
  <dc:description/>
  <cp:lastModifiedBy>Krunal Bobade</cp:lastModifiedBy>
  <cp:revision>24</cp:revision>
  <dcterms:created xsi:type="dcterms:W3CDTF">2023-03-21T07:58:00Z</dcterms:created>
  <dcterms:modified xsi:type="dcterms:W3CDTF">2023-09-28T15:02:00Z</dcterms:modified>
</cp:coreProperties>
</file>